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4C" w:rsidRDefault="005F67CF">
      <w:pPr>
        <w:pStyle w:val="Heading1"/>
        <w:spacing w:before="176"/>
        <w:ind w:right="3921"/>
        <w:jc w:val="right"/>
      </w:pPr>
      <w:r>
        <w:t xml:space="preserve"> </w:t>
      </w:r>
      <w:r w:rsidR="007726BC">
        <w:t>KAZAKHSTAN</w:t>
      </w:r>
      <w:r w:rsidR="007726BC">
        <w:rPr>
          <w:spacing w:val="-13"/>
        </w:rPr>
        <w:t xml:space="preserve"> </w:t>
      </w:r>
      <w:r w:rsidR="007726BC">
        <w:t>D2</w:t>
      </w:r>
      <w:r w:rsidR="007726BC">
        <w:rPr>
          <w:spacing w:val="-14"/>
        </w:rPr>
        <w:t xml:space="preserve"> </w:t>
      </w:r>
      <w:r w:rsidR="007726BC">
        <w:t>DIESEL</w:t>
      </w:r>
      <w:r w:rsidR="007726BC">
        <w:rPr>
          <w:spacing w:val="-13"/>
        </w:rPr>
        <w:t xml:space="preserve"> </w:t>
      </w:r>
      <w:r w:rsidR="007726BC">
        <w:t>EN</w:t>
      </w:r>
      <w:r w:rsidR="007726BC">
        <w:rPr>
          <w:spacing w:val="-13"/>
        </w:rPr>
        <w:t xml:space="preserve"> </w:t>
      </w:r>
      <w:r w:rsidR="007726BC">
        <w:t>590</w:t>
      </w:r>
      <w:r w:rsidR="007726BC">
        <w:rPr>
          <w:spacing w:val="-14"/>
        </w:rPr>
        <w:t xml:space="preserve"> </w:t>
      </w:r>
      <w:r w:rsidR="007726BC">
        <w:t>10</w:t>
      </w:r>
      <w:r w:rsidR="007726BC">
        <w:rPr>
          <w:spacing w:val="-11"/>
        </w:rPr>
        <w:t xml:space="preserve"> </w:t>
      </w:r>
      <w:r w:rsidR="007726BC">
        <w:t>PPM</w:t>
      </w:r>
    </w:p>
    <w:p w:rsidR="00F5194C" w:rsidRDefault="007726BC">
      <w:pPr>
        <w:spacing w:before="196"/>
        <w:ind w:right="4012"/>
        <w:jc w:val="right"/>
        <w:rPr>
          <w:rFonts w:ascii="Trebuchet MS"/>
          <w:b/>
        </w:rPr>
      </w:pPr>
      <w:r>
        <w:rPr>
          <w:rFonts w:ascii="Trebuchet MS"/>
          <w:b/>
          <w:w w:val="95"/>
        </w:rPr>
        <w:t>FOB</w:t>
      </w:r>
      <w:r>
        <w:rPr>
          <w:rFonts w:ascii="Trebuchet MS"/>
          <w:b/>
          <w:spacing w:val="2"/>
          <w:w w:val="95"/>
        </w:rPr>
        <w:t xml:space="preserve"> </w:t>
      </w:r>
      <w:r>
        <w:rPr>
          <w:rFonts w:ascii="Trebuchet MS"/>
          <w:b/>
          <w:w w:val="95"/>
        </w:rPr>
        <w:t>Rotterdam</w:t>
      </w:r>
    </w:p>
    <w:p w:rsidR="00F5194C" w:rsidRDefault="007726BC">
      <w:pPr>
        <w:pStyle w:val="BodyText"/>
        <w:spacing w:before="180"/>
      </w:pPr>
      <w:r>
        <w:rPr>
          <w:spacing w:val="-2"/>
        </w:rPr>
        <w:t>Minimum</w:t>
      </w:r>
      <w:r>
        <w:rPr>
          <w:spacing w:val="-25"/>
        </w:rPr>
        <w:t xml:space="preserve"> </w:t>
      </w:r>
      <w:proofErr w:type="spellStart"/>
      <w:r>
        <w:rPr>
          <w:spacing w:val="-2"/>
        </w:rPr>
        <w:t>Ǫ</w:t>
      </w:r>
      <w:r>
        <w:rPr>
          <w:spacing w:val="-2"/>
        </w:rPr>
        <w:t>uantity</w:t>
      </w:r>
      <w:proofErr w:type="spellEnd"/>
      <w:r>
        <w:rPr>
          <w:spacing w:val="-2"/>
        </w:rPr>
        <w:t>:</w:t>
      </w:r>
      <w:r>
        <w:rPr>
          <w:spacing w:val="-24"/>
        </w:rPr>
        <w:t xml:space="preserve"> </w:t>
      </w:r>
      <w:r>
        <w:rPr>
          <w:spacing w:val="-2"/>
        </w:rPr>
        <w:t>100K</w:t>
      </w:r>
      <w:r>
        <w:rPr>
          <w:spacing w:val="-25"/>
        </w:rPr>
        <w:t xml:space="preserve"> </w:t>
      </w:r>
      <w:r>
        <w:rPr>
          <w:spacing w:val="-2"/>
        </w:rPr>
        <w:t>Metric</w:t>
      </w:r>
      <w:r>
        <w:rPr>
          <w:spacing w:val="-27"/>
        </w:rPr>
        <w:t xml:space="preserve"> </w:t>
      </w:r>
      <w:r>
        <w:rPr>
          <w:spacing w:val="-2"/>
        </w:rPr>
        <w:t>Tons</w:t>
      </w:r>
      <w:r>
        <w:rPr>
          <w:spacing w:val="-24"/>
        </w:rPr>
        <w:t xml:space="preserve"> </w:t>
      </w:r>
      <w:r>
        <w:rPr>
          <w:spacing w:val="-2"/>
        </w:rPr>
        <w:t>per</w:t>
      </w:r>
      <w:r>
        <w:rPr>
          <w:spacing w:val="-26"/>
        </w:rPr>
        <w:t xml:space="preserve"> </w:t>
      </w:r>
      <w:r>
        <w:rPr>
          <w:spacing w:val="-2"/>
        </w:rPr>
        <w:t>Month</w:t>
      </w:r>
      <w:r>
        <w:rPr>
          <w:spacing w:val="-25"/>
        </w:rPr>
        <w:t xml:space="preserve"> </w:t>
      </w:r>
      <w:r>
        <w:rPr>
          <w:spacing w:val="-2"/>
        </w:rPr>
        <w:t>Maximum</w:t>
      </w:r>
      <w:r>
        <w:rPr>
          <w:spacing w:val="-25"/>
        </w:rPr>
        <w:t xml:space="preserve"> </w:t>
      </w:r>
      <w:proofErr w:type="spellStart"/>
      <w:r>
        <w:rPr>
          <w:spacing w:val="-2"/>
        </w:rPr>
        <w:t>Ǫ</w:t>
      </w:r>
      <w:r>
        <w:rPr>
          <w:spacing w:val="-2"/>
        </w:rPr>
        <w:t>uantity</w:t>
      </w:r>
      <w:proofErr w:type="spellEnd"/>
      <w:r>
        <w:rPr>
          <w:spacing w:val="-2"/>
        </w:rPr>
        <w:t>:</w:t>
      </w:r>
      <w:r>
        <w:rPr>
          <w:spacing w:val="-20"/>
        </w:rPr>
        <w:t xml:space="preserve"> </w:t>
      </w:r>
      <w:r>
        <w:rPr>
          <w:spacing w:val="-1"/>
        </w:rPr>
        <w:t>500K</w:t>
      </w:r>
      <w:r>
        <w:rPr>
          <w:spacing w:val="-27"/>
        </w:rPr>
        <w:t xml:space="preserve"> </w:t>
      </w:r>
      <w:r>
        <w:rPr>
          <w:spacing w:val="-1"/>
        </w:rPr>
        <w:t>Metric</w:t>
      </w:r>
      <w:r>
        <w:rPr>
          <w:spacing w:val="-26"/>
        </w:rPr>
        <w:t xml:space="preserve"> </w:t>
      </w:r>
      <w:r>
        <w:rPr>
          <w:spacing w:val="-1"/>
        </w:rPr>
        <w:t>Tons</w:t>
      </w:r>
      <w:r>
        <w:rPr>
          <w:spacing w:val="-25"/>
        </w:rPr>
        <w:t xml:space="preserve"> </w:t>
      </w:r>
      <w:r>
        <w:rPr>
          <w:spacing w:val="-1"/>
        </w:rPr>
        <w:t>per</w:t>
      </w:r>
      <w:r>
        <w:rPr>
          <w:spacing w:val="-25"/>
        </w:rPr>
        <w:t xml:space="preserve"> </w:t>
      </w:r>
      <w:r>
        <w:rPr>
          <w:spacing w:val="-1"/>
        </w:rPr>
        <w:t>Month</w:t>
      </w:r>
    </w:p>
    <w:p w:rsidR="00F5194C" w:rsidRDefault="007726BC">
      <w:pPr>
        <w:pStyle w:val="Heading1"/>
        <w:ind w:left="100"/>
      </w:pPr>
      <w:r>
        <w:rPr>
          <w:w w:val="95"/>
        </w:rPr>
        <w:t>Price:</w:t>
      </w:r>
      <w:r>
        <w:rPr>
          <w:spacing w:val="-8"/>
          <w:w w:val="95"/>
        </w:rPr>
        <w:t xml:space="preserve"> </w:t>
      </w:r>
      <w:r>
        <w:rPr>
          <w:w w:val="95"/>
        </w:rPr>
        <w:t>Gross</w:t>
      </w:r>
      <w:r>
        <w:rPr>
          <w:spacing w:val="-7"/>
          <w:w w:val="95"/>
        </w:rPr>
        <w:t xml:space="preserve"> </w:t>
      </w:r>
      <w:r>
        <w:rPr>
          <w:w w:val="95"/>
        </w:rPr>
        <w:t>$</w:t>
      </w:r>
      <w:r>
        <w:rPr>
          <w:spacing w:val="-9"/>
          <w:w w:val="95"/>
        </w:rPr>
        <w:t xml:space="preserve"> </w:t>
      </w:r>
      <w:r>
        <w:rPr>
          <w:w w:val="95"/>
        </w:rPr>
        <w:t>USD</w:t>
      </w:r>
      <w:r>
        <w:rPr>
          <w:spacing w:val="-6"/>
          <w:w w:val="95"/>
        </w:rPr>
        <w:t xml:space="preserve"> </w:t>
      </w:r>
      <w:r w:rsidR="00882B34">
        <w:rPr>
          <w:w w:val="95"/>
        </w:rPr>
        <w:t>64</w:t>
      </w:r>
      <w:r>
        <w:rPr>
          <w:w w:val="95"/>
        </w:rPr>
        <w:t>0</w:t>
      </w:r>
      <w:r>
        <w:rPr>
          <w:spacing w:val="-6"/>
          <w:w w:val="95"/>
        </w:rPr>
        <w:t xml:space="preserve"> </w:t>
      </w:r>
      <w:r>
        <w:rPr>
          <w:w w:val="95"/>
        </w:rPr>
        <w:t>/</w:t>
      </w:r>
      <w:r>
        <w:rPr>
          <w:spacing w:val="-9"/>
          <w:w w:val="95"/>
        </w:rPr>
        <w:t xml:space="preserve"> </w:t>
      </w:r>
      <w:r w:rsidR="00882B34">
        <w:rPr>
          <w:w w:val="95"/>
        </w:rPr>
        <w:t>$63</w:t>
      </w:r>
      <w:bookmarkStart w:id="0" w:name="_GoBack"/>
      <w:bookmarkEnd w:id="0"/>
      <w:r>
        <w:rPr>
          <w:w w:val="95"/>
        </w:rPr>
        <w:t>0.00</w:t>
      </w:r>
      <w:r>
        <w:rPr>
          <w:spacing w:val="-10"/>
          <w:w w:val="95"/>
        </w:rPr>
        <w:t xml:space="preserve"> </w:t>
      </w:r>
      <w:r>
        <w:rPr>
          <w:w w:val="95"/>
        </w:rPr>
        <w:t>USD</w:t>
      </w:r>
      <w:r>
        <w:rPr>
          <w:spacing w:val="-6"/>
          <w:w w:val="95"/>
        </w:rPr>
        <w:t xml:space="preserve"> </w:t>
      </w:r>
      <w:r>
        <w:rPr>
          <w:w w:val="95"/>
        </w:rPr>
        <w:t>NET</w:t>
      </w:r>
    </w:p>
    <w:p w:rsidR="00F5194C" w:rsidRDefault="007726BC">
      <w:pPr>
        <w:pStyle w:val="BodyText"/>
        <w:spacing w:before="180"/>
      </w:pPr>
      <w:r>
        <w:rPr>
          <w:w w:val="95"/>
        </w:rPr>
        <w:t>NON</w:t>
      </w:r>
      <w:r>
        <w:rPr>
          <w:spacing w:val="-10"/>
          <w:w w:val="95"/>
        </w:rPr>
        <w:t xml:space="preserve"> </w:t>
      </w:r>
      <w:r>
        <w:rPr>
          <w:w w:val="95"/>
        </w:rPr>
        <w:t>–</w:t>
      </w:r>
      <w:r>
        <w:rPr>
          <w:spacing w:val="-10"/>
          <w:w w:val="95"/>
        </w:rPr>
        <w:t xml:space="preserve"> </w:t>
      </w:r>
      <w:r>
        <w:rPr>
          <w:w w:val="95"/>
        </w:rPr>
        <w:t>RUSSIAN</w:t>
      </w:r>
      <w:r>
        <w:rPr>
          <w:spacing w:val="-14"/>
          <w:w w:val="95"/>
        </w:rPr>
        <w:t xml:space="preserve"> </w:t>
      </w:r>
      <w:r>
        <w:rPr>
          <w:w w:val="95"/>
        </w:rPr>
        <w:t>JET</w:t>
      </w:r>
      <w:r>
        <w:rPr>
          <w:spacing w:val="-9"/>
          <w:w w:val="95"/>
        </w:rPr>
        <w:t xml:space="preserve"> </w:t>
      </w:r>
      <w:r>
        <w:rPr>
          <w:w w:val="95"/>
        </w:rPr>
        <w:t>FUEL</w:t>
      </w:r>
      <w:r>
        <w:rPr>
          <w:spacing w:val="-14"/>
          <w:w w:val="95"/>
        </w:rPr>
        <w:t xml:space="preserve"> </w:t>
      </w:r>
      <w:r>
        <w:rPr>
          <w:w w:val="95"/>
        </w:rPr>
        <w:t>A1</w:t>
      </w:r>
    </w:p>
    <w:p w:rsidR="00F5194C" w:rsidRDefault="007726BC">
      <w:pPr>
        <w:spacing w:before="186" w:line="412" w:lineRule="auto"/>
        <w:ind w:left="100" w:right="5530"/>
        <w:jc w:val="both"/>
        <w:rPr>
          <w:rFonts w:ascii="Trebuchet MS" w:hAnsi="Trebuchet MS"/>
          <w:b/>
        </w:rPr>
      </w:pPr>
      <w:r>
        <w:rPr>
          <w:spacing w:val="-1"/>
        </w:rPr>
        <w:t>Minimum</w:t>
      </w:r>
      <w:r>
        <w:rPr>
          <w:spacing w:val="-25"/>
        </w:rPr>
        <w:t xml:space="preserve"> </w:t>
      </w:r>
      <w:proofErr w:type="spellStart"/>
      <w:r>
        <w:rPr>
          <w:spacing w:val="-1"/>
        </w:rPr>
        <w:t>Ǫ</w:t>
      </w:r>
      <w:r>
        <w:rPr>
          <w:spacing w:val="-1"/>
        </w:rPr>
        <w:t>uantity</w:t>
      </w:r>
      <w:proofErr w:type="spellEnd"/>
      <w:r>
        <w:rPr>
          <w:spacing w:val="-1"/>
        </w:rPr>
        <w:t>:</w:t>
      </w:r>
      <w:r>
        <w:rPr>
          <w:spacing w:val="-24"/>
        </w:rPr>
        <w:t xml:space="preserve"> </w:t>
      </w:r>
      <w:r>
        <w:rPr>
          <w:spacing w:val="-1"/>
        </w:rPr>
        <w:t>1M</w:t>
      </w:r>
      <w:r>
        <w:rPr>
          <w:spacing w:val="-25"/>
        </w:rPr>
        <w:t xml:space="preserve"> </w:t>
      </w:r>
      <w:r>
        <w:t>Barrels</w:t>
      </w:r>
      <w:r>
        <w:rPr>
          <w:spacing w:val="-25"/>
        </w:rPr>
        <w:t xml:space="preserve"> </w:t>
      </w:r>
      <w:r>
        <w:t>per</w:t>
      </w:r>
      <w:r>
        <w:rPr>
          <w:spacing w:val="-26"/>
        </w:rPr>
        <w:t xml:space="preserve"> </w:t>
      </w:r>
      <w:r>
        <w:t>Month</w:t>
      </w:r>
      <w:r>
        <w:rPr>
          <w:spacing w:val="-66"/>
        </w:rPr>
        <w:t xml:space="preserve"> </w:t>
      </w:r>
      <w:r>
        <w:rPr>
          <w:spacing w:val="-2"/>
        </w:rPr>
        <w:t>Maximum</w:t>
      </w:r>
      <w:r>
        <w:rPr>
          <w:spacing w:val="-25"/>
        </w:rPr>
        <w:t xml:space="preserve"> </w:t>
      </w:r>
      <w:proofErr w:type="spellStart"/>
      <w:r>
        <w:rPr>
          <w:spacing w:val="-1"/>
        </w:rPr>
        <w:t>Ǫ</w:t>
      </w:r>
      <w:r>
        <w:rPr>
          <w:spacing w:val="-1"/>
        </w:rPr>
        <w:t>uantity</w:t>
      </w:r>
      <w:proofErr w:type="spellEnd"/>
      <w:r>
        <w:rPr>
          <w:spacing w:val="-1"/>
        </w:rPr>
        <w:t>:</w:t>
      </w:r>
      <w:r>
        <w:rPr>
          <w:spacing w:val="-23"/>
        </w:rPr>
        <w:t xml:space="preserve"> </w:t>
      </w:r>
      <w:r>
        <w:rPr>
          <w:spacing w:val="-1"/>
        </w:rPr>
        <w:t>2M</w:t>
      </w:r>
      <w:r>
        <w:rPr>
          <w:spacing w:val="-22"/>
        </w:rPr>
        <w:t xml:space="preserve"> </w:t>
      </w:r>
      <w:r>
        <w:rPr>
          <w:spacing w:val="-1"/>
        </w:rPr>
        <w:t>Barrels</w:t>
      </w:r>
      <w:r>
        <w:rPr>
          <w:spacing w:val="-23"/>
        </w:rPr>
        <w:t xml:space="preserve"> </w:t>
      </w:r>
      <w:r>
        <w:rPr>
          <w:spacing w:val="-1"/>
        </w:rPr>
        <w:t>per</w:t>
      </w:r>
      <w:r>
        <w:rPr>
          <w:spacing w:val="-23"/>
        </w:rPr>
        <w:t xml:space="preserve"> </w:t>
      </w:r>
      <w:r>
        <w:rPr>
          <w:spacing w:val="-1"/>
        </w:rPr>
        <w:t>Month</w:t>
      </w:r>
      <w:r>
        <w:rPr>
          <w:spacing w:val="-66"/>
        </w:rPr>
        <w:t xml:space="preserve"> </w:t>
      </w:r>
      <w:r>
        <w:rPr>
          <w:rFonts w:ascii="Trebuchet MS" w:hAnsi="Trebuchet MS"/>
          <w:b/>
          <w:spacing w:val="-1"/>
        </w:rPr>
        <w:t>Price: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  <w:spacing w:val="-1"/>
        </w:rPr>
        <w:t>Gross</w:t>
      </w:r>
      <w:r>
        <w:rPr>
          <w:rFonts w:ascii="Trebuchet MS" w:hAnsi="Trebuchet MS"/>
          <w:b/>
          <w:spacing w:val="-22"/>
        </w:rPr>
        <w:t xml:space="preserve"> </w:t>
      </w:r>
      <w:r w:rsidR="005F67CF">
        <w:rPr>
          <w:rFonts w:ascii="Trebuchet MS" w:hAnsi="Trebuchet MS"/>
          <w:b/>
          <w:spacing w:val="-1"/>
        </w:rPr>
        <w:t>$75</w:t>
      </w:r>
      <w:r>
        <w:rPr>
          <w:rFonts w:ascii="Trebuchet MS" w:hAnsi="Trebuchet MS"/>
          <w:b/>
          <w:spacing w:val="-23"/>
        </w:rPr>
        <w:t xml:space="preserve"> </w:t>
      </w:r>
      <w:r w:rsidR="005F67CF">
        <w:rPr>
          <w:rFonts w:ascii="Trebuchet MS" w:hAnsi="Trebuchet MS"/>
          <w:b/>
          <w:spacing w:val="-1"/>
        </w:rPr>
        <w:t>USD/$73</w:t>
      </w:r>
      <w:r>
        <w:rPr>
          <w:rFonts w:ascii="Trebuchet MS" w:hAnsi="Trebuchet MS"/>
          <w:b/>
          <w:spacing w:val="-21"/>
        </w:rPr>
        <w:t xml:space="preserve"> </w:t>
      </w:r>
      <w:r>
        <w:rPr>
          <w:rFonts w:ascii="Trebuchet MS" w:hAnsi="Trebuchet MS"/>
          <w:b/>
        </w:rPr>
        <w:t>USD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</w:rPr>
        <w:t>NET</w:t>
      </w:r>
      <w:r>
        <w:rPr>
          <w:rFonts w:ascii="Trebuchet MS" w:hAnsi="Trebuchet MS"/>
          <w:b/>
          <w:spacing w:val="-25"/>
        </w:rPr>
        <w:t xml:space="preserve"> </w:t>
      </w:r>
      <w:r>
        <w:rPr>
          <w:rFonts w:ascii="Trebuchet MS" w:hAnsi="Trebuchet MS"/>
          <w:b/>
        </w:rPr>
        <w:t>on</w:t>
      </w:r>
    </w:p>
    <w:p w:rsidR="00F5194C" w:rsidRDefault="00F5194C">
      <w:pPr>
        <w:pStyle w:val="BodyText"/>
        <w:spacing w:before="0"/>
        <w:ind w:left="0"/>
        <w:rPr>
          <w:rFonts w:ascii="Trebuchet MS"/>
          <w:b/>
          <w:sz w:val="26"/>
        </w:rPr>
      </w:pPr>
    </w:p>
    <w:p w:rsidR="00F5194C" w:rsidRDefault="007726BC">
      <w:pPr>
        <w:pStyle w:val="Heading1"/>
        <w:spacing w:before="157"/>
        <w:ind w:left="146"/>
      </w:pPr>
      <w:r>
        <w:t>D:</w:t>
      </w:r>
      <w:r>
        <w:rPr>
          <w:spacing w:val="-19"/>
        </w:rPr>
        <w:t xml:space="preserve"> </w:t>
      </w:r>
      <w:r>
        <w:t>TRANSACTION</w:t>
      </w:r>
      <w:r>
        <w:rPr>
          <w:spacing w:val="-20"/>
        </w:rPr>
        <w:t xml:space="preserve"> </w:t>
      </w:r>
      <w:r>
        <w:t>PROCEDURES</w:t>
      </w:r>
      <w:r>
        <w:rPr>
          <w:spacing w:val="-21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FOB</w:t>
      </w:r>
      <w:r>
        <w:rPr>
          <w:spacing w:val="-17"/>
        </w:rPr>
        <w:t xml:space="preserve"> </w:t>
      </w:r>
      <w:r>
        <w:t>DELIVERY</w:t>
      </w:r>
      <w:r>
        <w:rPr>
          <w:spacing w:val="-17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Approved</w:t>
      </w:r>
      <w:r>
        <w:rPr>
          <w:spacing w:val="-21"/>
        </w:rPr>
        <w:t xml:space="preserve"> </w:t>
      </w:r>
      <w:r>
        <w:t>TSA</w:t>
      </w:r>
    </w:p>
    <w:p w:rsidR="00F5194C" w:rsidRDefault="007726BC">
      <w:pPr>
        <w:pStyle w:val="ListParagraph"/>
        <w:numPr>
          <w:ilvl w:val="0"/>
          <w:numId w:val="2"/>
        </w:numPr>
        <w:tabs>
          <w:tab w:val="left" w:pos="326"/>
        </w:tabs>
        <w:spacing w:before="182" w:line="259" w:lineRule="auto"/>
        <w:ind w:right="429" w:firstLine="0"/>
      </w:pPr>
      <w:r>
        <w:rPr>
          <w:w w:val="95"/>
        </w:rPr>
        <w:t>Buyer</w:t>
      </w:r>
      <w:r>
        <w:rPr>
          <w:spacing w:val="-8"/>
          <w:w w:val="95"/>
        </w:rPr>
        <w:t xml:space="preserve"> </w:t>
      </w:r>
      <w:r>
        <w:rPr>
          <w:w w:val="95"/>
        </w:rPr>
        <w:t>issues</w:t>
      </w:r>
      <w:r>
        <w:rPr>
          <w:spacing w:val="-3"/>
          <w:w w:val="95"/>
        </w:rPr>
        <w:t xml:space="preserve"> </w:t>
      </w:r>
      <w:r>
        <w:rPr>
          <w:w w:val="95"/>
        </w:rPr>
        <w:t>ICPO</w:t>
      </w:r>
      <w:r>
        <w:rPr>
          <w:spacing w:val="-9"/>
          <w:w w:val="95"/>
        </w:rPr>
        <w:t xml:space="preserve"> </w:t>
      </w:r>
      <w:r>
        <w:rPr>
          <w:w w:val="95"/>
        </w:rPr>
        <w:t>on</w:t>
      </w:r>
      <w:r>
        <w:rPr>
          <w:spacing w:val="-6"/>
          <w:w w:val="95"/>
        </w:rPr>
        <w:t xml:space="preserve"> </w:t>
      </w:r>
      <w:r>
        <w:rPr>
          <w:w w:val="95"/>
        </w:rPr>
        <w:t>receipt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Seller's</w:t>
      </w:r>
      <w:r>
        <w:rPr>
          <w:spacing w:val="-4"/>
          <w:w w:val="95"/>
        </w:rPr>
        <w:t xml:space="preserve"> </w:t>
      </w:r>
      <w:r>
        <w:rPr>
          <w:w w:val="95"/>
        </w:rPr>
        <w:t>Soft</w:t>
      </w:r>
      <w:r>
        <w:rPr>
          <w:spacing w:val="-3"/>
          <w:w w:val="95"/>
        </w:rPr>
        <w:t xml:space="preserve"> </w:t>
      </w:r>
      <w:r>
        <w:rPr>
          <w:w w:val="95"/>
        </w:rPr>
        <w:t>Offer</w:t>
      </w:r>
      <w:r>
        <w:rPr>
          <w:spacing w:val="-5"/>
          <w:w w:val="95"/>
        </w:rPr>
        <w:t xml:space="preserve"> </w:t>
      </w:r>
      <w:r>
        <w:rPr>
          <w:w w:val="95"/>
        </w:rPr>
        <w:t>along</w:t>
      </w:r>
      <w:r>
        <w:rPr>
          <w:spacing w:val="-3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Tank</w:t>
      </w:r>
      <w:r>
        <w:rPr>
          <w:spacing w:val="-4"/>
          <w:w w:val="95"/>
        </w:rPr>
        <w:t xml:space="preserve"> </w:t>
      </w:r>
      <w:r>
        <w:rPr>
          <w:w w:val="95"/>
        </w:rPr>
        <w:t>Storage</w:t>
      </w:r>
      <w:r>
        <w:rPr>
          <w:spacing w:val="-8"/>
          <w:w w:val="95"/>
        </w:rPr>
        <w:t xml:space="preserve"> </w:t>
      </w:r>
      <w:r>
        <w:rPr>
          <w:w w:val="95"/>
        </w:rPr>
        <w:t>Agreement</w:t>
      </w:r>
      <w:r>
        <w:rPr>
          <w:spacing w:val="-8"/>
          <w:w w:val="95"/>
        </w:rPr>
        <w:t xml:space="preserve"> </w:t>
      </w:r>
      <w:r>
        <w:rPr>
          <w:w w:val="95"/>
        </w:rPr>
        <w:t>(TSA)</w:t>
      </w:r>
      <w:r>
        <w:rPr>
          <w:spacing w:val="-4"/>
          <w:w w:val="95"/>
        </w:rPr>
        <w:t xml:space="preserve"> </w:t>
      </w:r>
      <w:r>
        <w:rPr>
          <w:w w:val="95"/>
        </w:rPr>
        <w:t>as</w:t>
      </w:r>
      <w:r>
        <w:rPr>
          <w:spacing w:val="-63"/>
          <w:w w:val="95"/>
        </w:rPr>
        <w:t xml:space="preserve"> </w:t>
      </w:r>
      <w:r>
        <w:t>proof</w:t>
      </w:r>
      <w:r>
        <w:rPr>
          <w:spacing w:val="-27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storage</w:t>
      </w:r>
      <w:r>
        <w:rPr>
          <w:spacing w:val="-26"/>
        </w:rPr>
        <w:t xml:space="preserve"> </w:t>
      </w:r>
      <w:r>
        <w:t>availability.</w:t>
      </w:r>
    </w:p>
    <w:p w:rsidR="00F5194C" w:rsidRDefault="007726BC">
      <w:pPr>
        <w:pStyle w:val="ListParagraph"/>
        <w:numPr>
          <w:ilvl w:val="0"/>
          <w:numId w:val="2"/>
        </w:numPr>
        <w:tabs>
          <w:tab w:val="left" w:pos="326"/>
        </w:tabs>
        <w:spacing w:before="165" w:line="261" w:lineRule="auto"/>
        <w:ind w:right="463" w:firstLine="0"/>
      </w:pPr>
      <w:r>
        <w:rPr>
          <w:spacing w:val="-1"/>
        </w:rPr>
        <w:t>Seller</w:t>
      </w:r>
      <w:r>
        <w:rPr>
          <w:spacing w:val="-24"/>
        </w:rPr>
        <w:t xml:space="preserve"> </w:t>
      </w:r>
      <w:r>
        <w:rPr>
          <w:spacing w:val="-1"/>
        </w:rPr>
        <w:t>issues</w:t>
      </w:r>
      <w:r>
        <w:rPr>
          <w:spacing w:val="-23"/>
        </w:rPr>
        <w:t xml:space="preserve"> </w:t>
      </w:r>
      <w:r>
        <w:rPr>
          <w:spacing w:val="-1"/>
        </w:rPr>
        <w:t>commercial</w:t>
      </w:r>
      <w:r>
        <w:rPr>
          <w:spacing w:val="-23"/>
        </w:rPr>
        <w:t xml:space="preserve"> </w:t>
      </w:r>
      <w:r>
        <w:rPr>
          <w:spacing w:val="-1"/>
        </w:rPr>
        <w:t>invoice,</w:t>
      </w:r>
      <w:r>
        <w:rPr>
          <w:spacing w:val="-27"/>
        </w:rPr>
        <w:t xml:space="preserve"> </w:t>
      </w:r>
      <w:r>
        <w:rPr>
          <w:spacing w:val="-1"/>
        </w:rPr>
        <w:t>for</w:t>
      </w:r>
      <w:r>
        <w:rPr>
          <w:spacing w:val="-23"/>
        </w:rPr>
        <w:t xml:space="preserve"> </w:t>
      </w:r>
      <w:r>
        <w:rPr>
          <w:spacing w:val="-1"/>
        </w:rPr>
        <w:t>the</w:t>
      </w:r>
      <w:r>
        <w:rPr>
          <w:spacing w:val="-25"/>
        </w:rPr>
        <w:t xml:space="preserve"> </w:t>
      </w:r>
      <w:r>
        <w:rPr>
          <w:spacing w:val="-1"/>
        </w:rPr>
        <w:t>available</w:t>
      </w:r>
      <w:r>
        <w:rPr>
          <w:spacing w:val="-25"/>
        </w:rPr>
        <w:t xml:space="preserve"> </w:t>
      </w:r>
      <w:r>
        <w:rPr>
          <w:spacing w:val="-1"/>
        </w:rPr>
        <w:t>quantity</w:t>
      </w:r>
      <w:r>
        <w:rPr>
          <w:spacing w:val="-25"/>
        </w:rPr>
        <w:t xml:space="preserve"> </w:t>
      </w:r>
      <w:r>
        <w:rPr>
          <w:spacing w:val="-1"/>
        </w:rPr>
        <w:t>in</w:t>
      </w:r>
      <w:r>
        <w:rPr>
          <w:spacing w:val="-24"/>
        </w:rPr>
        <w:t xml:space="preserve"> </w:t>
      </w:r>
      <w:r>
        <w:rPr>
          <w:spacing w:val="-1"/>
        </w:rPr>
        <w:t>the</w:t>
      </w:r>
      <w:r>
        <w:rPr>
          <w:spacing w:val="-27"/>
        </w:rPr>
        <w:t xml:space="preserve"> </w:t>
      </w:r>
      <w:r>
        <w:rPr>
          <w:spacing w:val="-1"/>
        </w:rPr>
        <w:t>storage</w:t>
      </w:r>
      <w:r>
        <w:rPr>
          <w:spacing w:val="-25"/>
        </w:rPr>
        <w:t xml:space="preserve"> </w:t>
      </w:r>
      <w:r>
        <w:t>tank</w:t>
      </w:r>
      <w:r>
        <w:rPr>
          <w:spacing w:val="-26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Buyer,</w:t>
      </w:r>
      <w:r>
        <w:rPr>
          <w:spacing w:val="-23"/>
        </w:rPr>
        <w:t xml:space="preserve"> </w:t>
      </w:r>
      <w:r>
        <w:t>Buyer</w:t>
      </w:r>
      <w:r>
        <w:rPr>
          <w:spacing w:val="-66"/>
        </w:rPr>
        <w:t xml:space="preserve"> </w:t>
      </w:r>
      <w:r>
        <w:t>Signs</w:t>
      </w:r>
      <w:r>
        <w:rPr>
          <w:spacing w:val="-26"/>
        </w:rPr>
        <w:t xml:space="preserve"> </w:t>
      </w:r>
      <w:r>
        <w:t>CI</w:t>
      </w:r>
      <w:r>
        <w:rPr>
          <w:spacing w:val="-24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returns</w:t>
      </w:r>
      <w:r>
        <w:rPr>
          <w:spacing w:val="-23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Seller</w:t>
      </w:r>
      <w:r>
        <w:rPr>
          <w:spacing w:val="-24"/>
        </w:rPr>
        <w:t xml:space="preserve"> </w:t>
      </w:r>
      <w:r>
        <w:t>including</w:t>
      </w:r>
    </w:p>
    <w:p w:rsidR="00F5194C" w:rsidRDefault="007726BC">
      <w:pPr>
        <w:pStyle w:val="BodyText"/>
        <w:spacing w:before="161"/>
      </w:pPr>
      <w:proofErr w:type="gramStart"/>
      <w:r>
        <w:rPr>
          <w:spacing w:val="-1"/>
        </w:rPr>
        <w:t>copy</w:t>
      </w:r>
      <w:proofErr w:type="gramEnd"/>
      <w:r>
        <w:rPr>
          <w:spacing w:val="-25"/>
        </w:rPr>
        <w:t xml:space="preserve"> </w:t>
      </w:r>
      <w:r>
        <w:rPr>
          <w:spacing w:val="-1"/>
        </w:rPr>
        <w:t>of</w:t>
      </w:r>
      <w:r>
        <w:rPr>
          <w:spacing w:val="-25"/>
        </w:rPr>
        <w:t xml:space="preserve"> </w:t>
      </w:r>
      <w:r>
        <w:rPr>
          <w:spacing w:val="-1"/>
        </w:rPr>
        <w:t>NCNDA/IMFPA</w:t>
      </w:r>
      <w:r>
        <w:rPr>
          <w:spacing w:val="-27"/>
        </w:rPr>
        <w:t xml:space="preserve"> </w:t>
      </w:r>
      <w:r>
        <w:rPr>
          <w:spacing w:val="-1"/>
        </w:rPr>
        <w:t>signed</w:t>
      </w:r>
      <w:r>
        <w:rPr>
          <w:spacing w:val="-25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all</w:t>
      </w:r>
      <w:r>
        <w:rPr>
          <w:spacing w:val="-24"/>
        </w:rPr>
        <w:t xml:space="preserve"> </w:t>
      </w:r>
      <w:r>
        <w:t>buyer</w:t>
      </w:r>
      <w:r>
        <w:rPr>
          <w:spacing w:val="-26"/>
        </w:rPr>
        <w:t xml:space="preserve"> </w:t>
      </w:r>
      <w:r>
        <w:t>groups</w:t>
      </w:r>
      <w:r>
        <w:rPr>
          <w:spacing w:val="-23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commission</w:t>
      </w:r>
      <w:r>
        <w:rPr>
          <w:spacing w:val="-23"/>
        </w:rPr>
        <w:t xml:space="preserve"> </w:t>
      </w:r>
      <w:r>
        <w:t>structures.</w:t>
      </w:r>
    </w:p>
    <w:p w:rsidR="00F5194C" w:rsidRDefault="007726BC">
      <w:pPr>
        <w:pStyle w:val="ListParagraph"/>
        <w:numPr>
          <w:ilvl w:val="0"/>
          <w:numId w:val="2"/>
        </w:numPr>
        <w:tabs>
          <w:tab w:val="left" w:pos="326"/>
        </w:tabs>
        <w:spacing w:before="186" w:line="259" w:lineRule="auto"/>
        <w:ind w:right="107" w:firstLine="0"/>
      </w:pPr>
      <w:r>
        <w:rPr>
          <w:spacing w:val="-2"/>
        </w:rPr>
        <w:t>Seller</w:t>
      </w:r>
      <w:r>
        <w:rPr>
          <w:spacing w:val="-24"/>
        </w:rPr>
        <w:t xml:space="preserve"> </w:t>
      </w:r>
      <w:r>
        <w:rPr>
          <w:spacing w:val="-2"/>
        </w:rPr>
        <w:t>issues</w:t>
      </w:r>
      <w:r>
        <w:rPr>
          <w:spacing w:val="-23"/>
        </w:rPr>
        <w:t xml:space="preserve"> </w:t>
      </w:r>
      <w:r>
        <w:rPr>
          <w:spacing w:val="-2"/>
        </w:rPr>
        <w:t>the</w:t>
      </w:r>
      <w:r>
        <w:rPr>
          <w:spacing w:val="-25"/>
        </w:rPr>
        <w:t xml:space="preserve"> </w:t>
      </w:r>
      <w:r>
        <w:rPr>
          <w:spacing w:val="-2"/>
        </w:rPr>
        <w:t>Dip</w:t>
      </w:r>
      <w:r>
        <w:rPr>
          <w:spacing w:val="-24"/>
        </w:rPr>
        <w:t xml:space="preserve"> </w:t>
      </w:r>
      <w:r>
        <w:rPr>
          <w:spacing w:val="-2"/>
        </w:rPr>
        <w:t>Test</w:t>
      </w:r>
      <w:r>
        <w:rPr>
          <w:spacing w:val="-23"/>
        </w:rPr>
        <w:t xml:space="preserve"> </w:t>
      </w:r>
      <w:r>
        <w:rPr>
          <w:spacing w:val="-2"/>
        </w:rPr>
        <w:t>Authorization</w:t>
      </w:r>
      <w:r>
        <w:rPr>
          <w:spacing w:val="-25"/>
        </w:rPr>
        <w:t xml:space="preserve"> </w:t>
      </w:r>
      <w:r>
        <w:rPr>
          <w:spacing w:val="-2"/>
        </w:rPr>
        <w:t>letter</w:t>
      </w:r>
      <w:r>
        <w:rPr>
          <w:spacing w:val="-25"/>
        </w:rPr>
        <w:t xml:space="preserve"> </w:t>
      </w:r>
      <w:r>
        <w:rPr>
          <w:spacing w:val="-2"/>
        </w:rPr>
        <w:t>for</w:t>
      </w:r>
      <w:r>
        <w:rPr>
          <w:spacing w:val="-27"/>
        </w:rPr>
        <w:t xml:space="preserve"> </w:t>
      </w:r>
      <w:r>
        <w:rPr>
          <w:spacing w:val="-2"/>
        </w:rPr>
        <w:t>buyer</w:t>
      </w:r>
      <w:r>
        <w:rPr>
          <w:spacing w:val="-24"/>
        </w:rPr>
        <w:t xml:space="preserve"> </w:t>
      </w:r>
      <w:r>
        <w:rPr>
          <w:spacing w:val="-2"/>
        </w:rPr>
        <w:t>and</w:t>
      </w:r>
      <w:r>
        <w:rPr>
          <w:spacing w:val="-24"/>
        </w:rPr>
        <w:t xml:space="preserve"> </w:t>
      </w:r>
      <w:r>
        <w:rPr>
          <w:spacing w:val="-2"/>
        </w:rPr>
        <w:t>Buyer's</w:t>
      </w:r>
      <w:r>
        <w:rPr>
          <w:spacing w:val="-23"/>
        </w:rPr>
        <w:t xml:space="preserve"> </w:t>
      </w:r>
      <w:r>
        <w:rPr>
          <w:spacing w:val="-1"/>
        </w:rPr>
        <w:t>Tank</w:t>
      </w:r>
      <w:r>
        <w:rPr>
          <w:spacing w:val="-26"/>
        </w:rPr>
        <w:t xml:space="preserve"> </w:t>
      </w:r>
      <w:r>
        <w:rPr>
          <w:spacing w:val="-1"/>
        </w:rPr>
        <w:t>Farm</w:t>
      </w:r>
      <w:r>
        <w:rPr>
          <w:spacing w:val="-24"/>
        </w:rPr>
        <w:t xml:space="preserve"> </w:t>
      </w:r>
      <w:r>
        <w:rPr>
          <w:spacing w:val="-1"/>
        </w:rPr>
        <w:t>endorsement</w:t>
      </w:r>
      <w:r>
        <w:rPr>
          <w:spacing w:val="-26"/>
        </w:rPr>
        <w:t xml:space="preserve"> </w:t>
      </w:r>
      <w:r>
        <w:rPr>
          <w:spacing w:val="-1"/>
        </w:rPr>
        <w:t>along</w:t>
      </w:r>
      <w:r>
        <w:rPr>
          <w:spacing w:val="-66"/>
        </w:rPr>
        <w:t xml:space="preserve"> </w:t>
      </w:r>
      <w:r>
        <w:t>with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following</w:t>
      </w:r>
      <w:r>
        <w:rPr>
          <w:spacing w:val="-23"/>
        </w:rPr>
        <w:t xml:space="preserve"> </w:t>
      </w:r>
      <w:r>
        <w:t>PPOP</w:t>
      </w:r>
    </w:p>
    <w:p w:rsidR="00F5194C" w:rsidRDefault="007726BC">
      <w:pPr>
        <w:pStyle w:val="BodyText"/>
        <w:spacing w:before="165" w:line="259" w:lineRule="auto"/>
      </w:pPr>
      <w:proofErr w:type="gramStart"/>
      <w:r>
        <w:t>documents</w:t>
      </w:r>
      <w:proofErr w:type="gramEnd"/>
      <w:r>
        <w:t>:</w:t>
      </w:r>
      <w:r>
        <w:rPr>
          <w:spacing w:val="-22"/>
        </w:rPr>
        <w:t xml:space="preserve"> </w:t>
      </w:r>
      <w:r>
        <w:t>•</w:t>
      </w:r>
      <w:r>
        <w:rPr>
          <w:spacing w:val="-25"/>
        </w:rPr>
        <w:t xml:space="preserve"> </w:t>
      </w:r>
      <w:r>
        <w:t>Legalized</w:t>
      </w:r>
      <w:r>
        <w:rPr>
          <w:spacing w:val="-23"/>
        </w:rPr>
        <w:t xml:space="preserve"> </w:t>
      </w:r>
      <w:r>
        <w:t>Commercial</w:t>
      </w:r>
      <w:r>
        <w:rPr>
          <w:spacing w:val="-22"/>
        </w:rPr>
        <w:t xml:space="preserve"> </w:t>
      </w:r>
      <w:r>
        <w:t>Invoice</w:t>
      </w:r>
      <w:r>
        <w:rPr>
          <w:spacing w:val="-23"/>
        </w:rPr>
        <w:t xml:space="preserve"> </w:t>
      </w:r>
      <w:r>
        <w:t>•</w:t>
      </w:r>
      <w:r>
        <w:rPr>
          <w:spacing w:val="-21"/>
        </w:rPr>
        <w:t xml:space="preserve"> </w:t>
      </w:r>
      <w:r>
        <w:t>Product</w:t>
      </w:r>
      <w:r>
        <w:rPr>
          <w:spacing w:val="-21"/>
        </w:rPr>
        <w:t xml:space="preserve"> </w:t>
      </w:r>
      <w:r>
        <w:t>Passport</w:t>
      </w:r>
      <w:r>
        <w:rPr>
          <w:spacing w:val="-21"/>
        </w:rPr>
        <w:t xml:space="preserve"> </w:t>
      </w:r>
      <w:r>
        <w:t>•</w:t>
      </w:r>
      <w:r>
        <w:rPr>
          <w:spacing w:val="-24"/>
        </w:rPr>
        <w:t xml:space="preserve"> </w:t>
      </w:r>
      <w:r>
        <w:t>Availability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Product</w:t>
      </w:r>
      <w:r>
        <w:rPr>
          <w:spacing w:val="-21"/>
        </w:rPr>
        <w:t xml:space="preserve"> </w:t>
      </w:r>
      <w:r>
        <w:t>endorsed</w:t>
      </w:r>
      <w:r>
        <w:rPr>
          <w:spacing w:val="-21"/>
        </w:rPr>
        <w:t xml:space="preserve"> </w:t>
      </w:r>
      <w:r>
        <w:t>•</w:t>
      </w:r>
      <w:r>
        <w:rPr>
          <w:spacing w:val="-65"/>
        </w:rPr>
        <w:t xml:space="preserve"> </w:t>
      </w:r>
      <w:r>
        <w:t>Authority</w:t>
      </w:r>
      <w:r>
        <w:rPr>
          <w:spacing w:val="-24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Sell</w:t>
      </w:r>
      <w:r>
        <w:rPr>
          <w:spacing w:val="-24"/>
        </w:rPr>
        <w:t xml:space="preserve"> </w:t>
      </w:r>
      <w:r>
        <w:t>&amp;</w:t>
      </w:r>
      <w:r>
        <w:rPr>
          <w:spacing w:val="-26"/>
        </w:rPr>
        <w:t xml:space="preserve"> </w:t>
      </w:r>
      <w:r>
        <w:t>Collect</w:t>
      </w:r>
      <w:r>
        <w:rPr>
          <w:spacing w:val="-26"/>
        </w:rPr>
        <w:t xml:space="preserve"> </w:t>
      </w:r>
      <w:r>
        <w:t>(ATSC)</w:t>
      </w:r>
    </w:p>
    <w:p w:rsidR="00F5194C" w:rsidRDefault="007726BC">
      <w:pPr>
        <w:pStyle w:val="ListParagraph"/>
        <w:numPr>
          <w:ilvl w:val="0"/>
          <w:numId w:val="2"/>
        </w:numPr>
        <w:tabs>
          <w:tab w:val="left" w:pos="326"/>
        </w:tabs>
        <w:spacing w:before="166" w:line="261" w:lineRule="auto"/>
        <w:ind w:right="523" w:firstLine="0"/>
      </w:pPr>
      <w:r>
        <w:rPr>
          <w:spacing w:val="-2"/>
        </w:rPr>
        <w:t>Seller</w:t>
      </w:r>
      <w:r>
        <w:rPr>
          <w:spacing w:val="-24"/>
        </w:rPr>
        <w:t xml:space="preserve"> </w:t>
      </w:r>
      <w:r>
        <w:rPr>
          <w:spacing w:val="-2"/>
        </w:rPr>
        <w:t>issues</w:t>
      </w:r>
      <w:r>
        <w:rPr>
          <w:spacing w:val="-25"/>
        </w:rPr>
        <w:t xml:space="preserve"> </w:t>
      </w:r>
      <w:r>
        <w:rPr>
          <w:spacing w:val="-1"/>
        </w:rPr>
        <w:t>Complete</w:t>
      </w:r>
      <w:r>
        <w:rPr>
          <w:spacing w:val="-24"/>
        </w:rPr>
        <w:t xml:space="preserve"> </w:t>
      </w:r>
      <w:r>
        <w:rPr>
          <w:spacing w:val="-1"/>
        </w:rPr>
        <w:t>DTA</w:t>
      </w:r>
      <w:r>
        <w:rPr>
          <w:spacing w:val="-25"/>
        </w:rPr>
        <w:t xml:space="preserve"> </w:t>
      </w:r>
      <w:r>
        <w:rPr>
          <w:spacing w:val="-1"/>
        </w:rPr>
        <w:t>attached</w:t>
      </w:r>
      <w:r>
        <w:rPr>
          <w:spacing w:val="-25"/>
        </w:rPr>
        <w:t xml:space="preserve"> </w:t>
      </w:r>
      <w:r>
        <w:rPr>
          <w:spacing w:val="-1"/>
        </w:rPr>
        <w:t>with</w:t>
      </w:r>
      <w:r>
        <w:rPr>
          <w:spacing w:val="-25"/>
        </w:rPr>
        <w:t xml:space="preserve"> </w:t>
      </w:r>
      <w:r>
        <w:rPr>
          <w:spacing w:val="-1"/>
        </w:rPr>
        <w:t>fresh</w:t>
      </w:r>
      <w:r>
        <w:rPr>
          <w:spacing w:val="-26"/>
        </w:rPr>
        <w:t xml:space="preserve"> </w:t>
      </w:r>
      <w:r>
        <w:rPr>
          <w:spacing w:val="-1"/>
        </w:rPr>
        <w:t>SGS</w:t>
      </w:r>
      <w:r>
        <w:rPr>
          <w:spacing w:val="-24"/>
        </w:rPr>
        <w:t xml:space="preserve"> </w:t>
      </w:r>
      <w:r>
        <w:rPr>
          <w:spacing w:val="-1"/>
        </w:rPr>
        <w:t>Report</w:t>
      </w:r>
      <w:r>
        <w:rPr>
          <w:spacing w:val="-26"/>
        </w:rPr>
        <w:t xml:space="preserve"> </w:t>
      </w:r>
      <w:r>
        <w:rPr>
          <w:spacing w:val="-1"/>
        </w:rPr>
        <w:t>and</w:t>
      </w:r>
      <w:r>
        <w:rPr>
          <w:spacing w:val="-25"/>
        </w:rPr>
        <w:t xml:space="preserve"> </w:t>
      </w:r>
      <w:r>
        <w:rPr>
          <w:spacing w:val="-1"/>
        </w:rPr>
        <w:t>Tank</w:t>
      </w:r>
      <w:r>
        <w:rPr>
          <w:spacing w:val="-24"/>
        </w:rPr>
        <w:t xml:space="preserve"> </w:t>
      </w:r>
      <w:r>
        <w:rPr>
          <w:spacing w:val="-1"/>
        </w:rPr>
        <w:t>Receipt</w:t>
      </w:r>
      <w:r>
        <w:rPr>
          <w:spacing w:val="-23"/>
        </w:rPr>
        <w:t xml:space="preserve"> </w:t>
      </w:r>
      <w:r>
        <w:rPr>
          <w:spacing w:val="-1"/>
        </w:rPr>
        <w:t>to</w:t>
      </w:r>
      <w:r>
        <w:rPr>
          <w:spacing w:val="-25"/>
        </w:rPr>
        <w:t xml:space="preserve"> </w:t>
      </w:r>
      <w:r>
        <w:rPr>
          <w:spacing w:val="-1"/>
        </w:rPr>
        <w:t>Buyer,</w:t>
      </w:r>
      <w:r>
        <w:rPr>
          <w:spacing w:val="-23"/>
        </w:rPr>
        <w:t xml:space="preserve"> </w:t>
      </w:r>
      <w:r>
        <w:rPr>
          <w:spacing w:val="-1"/>
        </w:rPr>
        <w:t>Buyer</w:t>
      </w:r>
      <w:r>
        <w:rPr>
          <w:spacing w:val="-66"/>
        </w:rPr>
        <w:t xml:space="preserve"> </w:t>
      </w:r>
      <w:r>
        <w:t>order</w:t>
      </w:r>
      <w:r>
        <w:rPr>
          <w:spacing w:val="-25"/>
        </w:rPr>
        <w:t xml:space="preserve"> </w:t>
      </w:r>
      <w:r>
        <w:t>SGS</w:t>
      </w:r>
      <w:r>
        <w:rPr>
          <w:spacing w:val="-27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conduct</w:t>
      </w:r>
      <w:r>
        <w:rPr>
          <w:spacing w:val="-23"/>
        </w:rPr>
        <w:t xml:space="preserve"> </w:t>
      </w:r>
      <w:r>
        <w:t>Dip</w:t>
      </w:r>
      <w:r>
        <w:rPr>
          <w:spacing w:val="-25"/>
        </w:rPr>
        <w:t xml:space="preserve"> </w:t>
      </w:r>
      <w:r>
        <w:t>Test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</w:p>
    <w:p w:rsidR="00F5194C" w:rsidRDefault="007726BC">
      <w:pPr>
        <w:pStyle w:val="BodyText"/>
      </w:pPr>
      <w:proofErr w:type="gramStart"/>
      <w:r>
        <w:rPr>
          <w:spacing w:val="-2"/>
        </w:rPr>
        <w:t>product</w:t>
      </w:r>
      <w:proofErr w:type="gramEnd"/>
      <w:r>
        <w:rPr>
          <w:spacing w:val="-26"/>
        </w:rPr>
        <w:t xml:space="preserve"> </w:t>
      </w:r>
      <w:r>
        <w:rPr>
          <w:spacing w:val="-2"/>
        </w:rPr>
        <w:t>in</w:t>
      </w:r>
      <w:r>
        <w:rPr>
          <w:spacing w:val="-25"/>
        </w:rPr>
        <w:t xml:space="preserve"> </w:t>
      </w:r>
      <w:r>
        <w:rPr>
          <w:spacing w:val="-2"/>
        </w:rPr>
        <w:t>the</w:t>
      </w:r>
      <w:r>
        <w:rPr>
          <w:spacing w:val="-24"/>
        </w:rPr>
        <w:t xml:space="preserve"> </w:t>
      </w:r>
      <w:r>
        <w:rPr>
          <w:spacing w:val="-2"/>
        </w:rPr>
        <w:t>Seller's</w:t>
      </w:r>
      <w:r>
        <w:rPr>
          <w:spacing w:val="-23"/>
        </w:rPr>
        <w:t xml:space="preserve"> </w:t>
      </w:r>
      <w:r>
        <w:rPr>
          <w:spacing w:val="-1"/>
        </w:rPr>
        <w:t>Tank</w:t>
      </w:r>
      <w:r>
        <w:rPr>
          <w:spacing w:val="-23"/>
        </w:rPr>
        <w:t xml:space="preserve"> </w:t>
      </w:r>
      <w:r>
        <w:rPr>
          <w:spacing w:val="-1"/>
        </w:rPr>
        <w:t>on</w:t>
      </w:r>
      <w:r>
        <w:rPr>
          <w:spacing w:val="-25"/>
        </w:rPr>
        <w:t xml:space="preserve"> </w:t>
      </w:r>
      <w:r>
        <w:rPr>
          <w:spacing w:val="-1"/>
        </w:rPr>
        <w:t>Buyer</w:t>
      </w:r>
      <w:r>
        <w:rPr>
          <w:spacing w:val="-24"/>
        </w:rPr>
        <w:t xml:space="preserve"> </w:t>
      </w:r>
      <w:r>
        <w:rPr>
          <w:spacing w:val="-1"/>
        </w:rPr>
        <w:t>expenses.</w:t>
      </w:r>
    </w:p>
    <w:p w:rsidR="00F5194C" w:rsidRDefault="007726BC">
      <w:pPr>
        <w:pStyle w:val="ListParagraph"/>
        <w:numPr>
          <w:ilvl w:val="0"/>
          <w:numId w:val="2"/>
        </w:numPr>
        <w:tabs>
          <w:tab w:val="left" w:pos="326"/>
        </w:tabs>
        <w:spacing w:before="184" w:line="261" w:lineRule="auto"/>
        <w:ind w:right="209" w:firstLine="0"/>
      </w:pPr>
      <w:r>
        <w:rPr>
          <w:spacing w:val="-1"/>
        </w:rPr>
        <w:t>Upon</w:t>
      </w:r>
      <w:r>
        <w:rPr>
          <w:spacing w:val="-25"/>
        </w:rPr>
        <w:t xml:space="preserve"> </w:t>
      </w:r>
      <w:r>
        <w:rPr>
          <w:spacing w:val="-1"/>
        </w:rPr>
        <w:t>successful</w:t>
      </w:r>
      <w:r>
        <w:rPr>
          <w:spacing w:val="-24"/>
        </w:rPr>
        <w:t xml:space="preserve"> </w:t>
      </w:r>
      <w:r>
        <w:rPr>
          <w:spacing w:val="-1"/>
        </w:rPr>
        <w:t>Dip</w:t>
      </w:r>
      <w:r>
        <w:rPr>
          <w:spacing w:val="-23"/>
        </w:rPr>
        <w:t xml:space="preserve"> </w:t>
      </w:r>
      <w:r>
        <w:rPr>
          <w:spacing w:val="-1"/>
        </w:rPr>
        <w:t>Test,</w:t>
      </w:r>
      <w:r>
        <w:rPr>
          <w:spacing w:val="-24"/>
        </w:rPr>
        <w:t xml:space="preserve"> </w:t>
      </w:r>
      <w:r>
        <w:rPr>
          <w:spacing w:val="-1"/>
        </w:rPr>
        <w:t>sellers</w:t>
      </w:r>
      <w:r>
        <w:rPr>
          <w:spacing w:val="-23"/>
        </w:rPr>
        <w:t xml:space="preserve"> </w:t>
      </w:r>
      <w:r>
        <w:rPr>
          <w:spacing w:val="-1"/>
        </w:rPr>
        <w:t>inject</w:t>
      </w:r>
      <w:r>
        <w:rPr>
          <w:spacing w:val="-23"/>
        </w:rPr>
        <w:t xml:space="preserve"> </w:t>
      </w:r>
      <w:r>
        <w:rPr>
          <w:spacing w:val="-1"/>
        </w:rPr>
        <w:t>the</w:t>
      </w:r>
      <w:r>
        <w:rPr>
          <w:spacing w:val="-25"/>
        </w:rPr>
        <w:t xml:space="preserve"> </w:t>
      </w:r>
      <w:r>
        <w:t>fuel</w:t>
      </w:r>
      <w:r>
        <w:rPr>
          <w:spacing w:val="-24"/>
        </w:rPr>
        <w:t xml:space="preserve"> </w:t>
      </w:r>
      <w:r>
        <w:t>into</w:t>
      </w:r>
      <w:r>
        <w:rPr>
          <w:spacing w:val="-22"/>
        </w:rPr>
        <w:t xml:space="preserve"> </w:t>
      </w:r>
      <w:r>
        <w:t>buyer</w:t>
      </w:r>
      <w:r>
        <w:rPr>
          <w:spacing w:val="-26"/>
        </w:rPr>
        <w:t xml:space="preserve"> </w:t>
      </w:r>
      <w:r>
        <w:t>lease</w:t>
      </w:r>
      <w:r>
        <w:rPr>
          <w:spacing w:val="-25"/>
        </w:rPr>
        <w:t xml:space="preserve"> </w:t>
      </w:r>
      <w:r>
        <w:t>Storage</w:t>
      </w:r>
      <w:r>
        <w:rPr>
          <w:spacing w:val="-25"/>
        </w:rPr>
        <w:t xml:space="preserve"> </w:t>
      </w:r>
      <w:r>
        <w:t>Tank</w:t>
      </w:r>
      <w:r>
        <w:rPr>
          <w:spacing w:val="-26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sellers</w:t>
      </w:r>
      <w:r>
        <w:rPr>
          <w:spacing w:val="-25"/>
        </w:rPr>
        <w:t xml:space="preserve"> </w:t>
      </w:r>
      <w:r>
        <w:t>submit</w:t>
      </w:r>
      <w:r>
        <w:rPr>
          <w:spacing w:val="-6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full</w:t>
      </w:r>
      <w:r>
        <w:rPr>
          <w:spacing w:val="-24"/>
        </w:rPr>
        <w:t xml:space="preserve"> </w:t>
      </w:r>
      <w:r>
        <w:t>injection</w:t>
      </w:r>
      <w:r>
        <w:rPr>
          <w:spacing w:val="-27"/>
        </w:rPr>
        <w:t xml:space="preserve"> </w:t>
      </w:r>
      <w:r>
        <w:t>report</w:t>
      </w:r>
      <w:r>
        <w:rPr>
          <w:spacing w:val="-23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Buyer.</w:t>
      </w:r>
    </w:p>
    <w:p w:rsidR="00F5194C" w:rsidRDefault="007726BC">
      <w:pPr>
        <w:pStyle w:val="ListParagraph"/>
        <w:numPr>
          <w:ilvl w:val="0"/>
          <w:numId w:val="2"/>
        </w:numPr>
        <w:tabs>
          <w:tab w:val="left" w:pos="326"/>
        </w:tabs>
        <w:spacing w:before="163" w:line="259" w:lineRule="auto"/>
        <w:ind w:right="828" w:firstLine="0"/>
      </w:pPr>
      <w:r>
        <w:rPr>
          <w:w w:val="95"/>
        </w:rPr>
        <w:t>Buyer</w:t>
      </w:r>
      <w:r>
        <w:rPr>
          <w:spacing w:val="-13"/>
          <w:w w:val="95"/>
        </w:rPr>
        <w:t xml:space="preserve"> </w:t>
      </w:r>
      <w:r>
        <w:rPr>
          <w:w w:val="95"/>
        </w:rPr>
        <w:t>make</w:t>
      </w:r>
      <w:r>
        <w:rPr>
          <w:spacing w:val="-11"/>
          <w:w w:val="95"/>
        </w:rPr>
        <w:t xml:space="preserve"> </w:t>
      </w:r>
      <w:r>
        <w:rPr>
          <w:w w:val="95"/>
        </w:rPr>
        <w:t>100%</w:t>
      </w:r>
      <w:r>
        <w:rPr>
          <w:spacing w:val="-10"/>
          <w:w w:val="95"/>
        </w:rPr>
        <w:t xml:space="preserve"> </w:t>
      </w:r>
      <w:r>
        <w:rPr>
          <w:w w:val="95"/>
        </w:rPr>
        <w:t>payment</w:t>
      </w:r>
      <w:r>
        <w:rPr>
          <w:spacing w:val="-8"/>
          <w:w w:val="95"/>
        </w:rPr>
        <w:t xml:space="preserve"> </w:t>
      </w:r>
      <w:r>
        <w:rPr>
          <w:w w:val="95"/>
        </w:rPr>
        <w:t>by</w:t>
      </w:r>
      <w:r>
        <w:rPr>
          <w:spacing w:val="-12"/>
          <w:w w:val="95"/>
        </w:rPr>
        <w:t xml:space="preserve"> </w:t>
      </w:r>
      <w:r>
        <w:rPr>
          <w:w w:val="95"/>
        </w:rPr>
        <w:t>MT103</w:t>
      </w:r>
      <w:r>
        <w:rPr>
          <w:spacing w:val="-9"/>
          <w:w w:val="95"/>
        </w:rPr>
        <w:t xml:space="preserve"> </w:t>
      </w:r>
      <w:r>
        <w:rPr>
          <w:w w:val="95"/>
        </w:rPr>
        <w:t>TT</w:t>
      </w:r>
      <w:r>
        <w:rPr>
          <w:spacing w:val="-10"/>
          <w:w w:val="95"/>
        </w:rPr>
        <w:t xml:space="preserve"> </w:t>
      </w:r>
      <w:r>
        <w:rPr>
          <w:w w:val="95"/>
        </w:rPr>
        <w:t>wire</w:t>
      </w:r>
      <w:r>
        <w:rPr>
          <w:spacing w:val="-11"/>
          <w:w w:val="95"/>
        </w:rPr>
        <w:t xml:space="preserve"> </w:t>
      </w:r>
      <w:r>
        <w:rPr>
          <w:w w:val="95"/>
        </w:rPr>
        <w:t>transfer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total</w:t>
      </w:r>
      <w:r>
        <w:rPr>
          <w:spacing w:val="-12"/>
          <w:w w:val="95"/>
        </w:rPr>
        <w:t xml:space="preserve"> </w:t>
      </w:r>
      <w:r>
        <w:rPr>
          <w:w w:val="95"/>
        </w:rPr>
        <w:t>product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Buyer</w:t>
      </w:r>
      <w:r>
        <w:rPr>
          <w:spacing w:val="-9"/>
          <w:w w:val="95"/>
        </w:rPr>
        <w:t xml:space="preserve"> </w:t>
      </w:r>
      <w:r>
        <w:rPr>
          <w:w w:val="95"/>
        </w:rPr>
        <w:t>pays</w:t>
      </w:r>
      <w:r>
        <w:rPr>
          <w:spacing w:val="-62"/>
          <w:w w:val="95"/>
        </w:rPr>
        <w:t xml:space="preserve"> </w:t>
      </w:r>
      <w:r>
        <w:t>commission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all</w:t>
      </w:r>
      <w:r>
        <w:rPr>
          <w:spacing w:val="-23"/>
        </w:rPr>
        <w:t xml:space="preserve"> </w:t>
      </w:r>
      <w:r>
        <w:t>intermediaries</w:t>
      </w:r>
    </w:p>
    <w:p w:rsidR="00F5194C" w:rsidRDefault="007726BC">
      <w:pPr>
        <w:pStyle w:val="BodyText"/>
        <w:spacing w:before="165"/>
      </w:pPr>
      <w:proofErr w:type="gramStart"/>
      <w:r>
        <w:rPr>
          <w:spacing w:val="-2"/>
        </w:rPr>
        <w:t>involved</w:t>
      </w:r>
      <w:proofErr w:type="gramEnd"/>
      <w:r>
        <w:rPr>
          <w:spacing w:val="-23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2"/>
        </w:rPr>
        <w:t>the</w:t>
      </w:r>
      <w:r>
        <w:rPr>
          <w:spacing w:val="-25"/>
        </w:rPr>
        <w:t xml:space="preserve"> </w:t>
      </w:r>
      <w:r>
        <w:rPr>
          <w:spacing w:val="-1"/>
        </w:rPr>
        <w:t>transaction</w:t>
      </w:r>
      <w:r>
        <w:rPr>
          <w:spacing w:val="-23"/>
        </w:rPr>
        <w:t xml:space="preserve"> </w:t>
      </w:r>
      <w:r>
        <w:rPr>
          <w:spacing w:val="-1"/>
        </w:rPr>
        <w:t>within</w:t>
      </w:r>
      <w:r>
        <w:rPr>
          <w:spacing w:val="-23"/>
        </w:rPr>
        <w:t xml:space="preserve"> </w:t>
      </w:r>
      <w:r>
        <w:rPr>
          <w:spacing w:val="-1"/>
        </w:rPr>
        <w:t>24</w:t>
      </w:r>
      <w:r>
        <w:rPr>
          <w:spacing w:val="-26"/>
        </w:rPr>
        <w:t xml:space="preserve"> </w:t>
      </w:r>
      <w:r>
        <w:rPr>
          <w:spacing w:val="-1"/>
        </w:rPr>
        <w:t>hours</w:t>
      </w:r>
      <w:r>
        <w:rPr>
          <w:spacing w:val="-25"/>
        </w:rPr>
        <w:t xml:space="preserve"> </w:t>
      </w:r>
      <w:r>
        <w:rPr>
          <w:spacing w:val="-1"/>
        </w:rPr>
        <w:t>after</w:t>
      </w:r>
      <w:r>
        <w:rPr>
          <w:spacing w:val="-24"/>
        </w:rPr>
        <w:t xml:space="preserve"> </w:t>
      </w:r>
      <w:r>
        <w:rPr>
          <w:spacing w:val="-1"/>
        </w:rPr>
        <w:t>confirmation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23"/>
        </w:rPr>
        <w:t xml:space="preserve"> </w:t>
      </w:r>
      <w:r>
        <w:rPr>
          <w:spacing w:val="-1"/>
        </w:rPr>
        <w:t>the</w:t>
      </w:r>
      <w:r>
        <w:rPr>
          <w:spacing w:val="-25"/>
        </w:rPr>
        <w:t xml:space="preserve"> </w:t>
      </w:r>
      <w:r>
        <w:rPr>
          <w:spacing w:val="-1"/>
        </w:rPr>
        <w:t>buyer's</w:t>
      </w:r>
      <w:r>
        <w:rPr>
          <w:spacing w:val="-24"/>
        </w:rPr>
        <w:t xml:space="preserve"> </w:t>
      </w:r>
      <w:r>
        <w:rPr>
          <w:spacing w:val="-1"/>
        </w:rPr>
        <w:t>payment.</w:t>
      </w:r>
    </w:p>
    <w:p w:rsidR="00F5194C" w:rsidRDefault="007726BC">
      <w:pPr>
        <w:pStyle w:val="ListParagraph"/>
        <w:numPr>
          <w:ilvl w:val="0"/>
          <w:numId w:val="2"/>
        </w:numPr>
        <w:tabs>
          <w:tab w:val="left" w:pos="326"/>
        </w:tabs>
        <w:spacing w:before="184"/>
        <w:ind w:left="325"/>
      </w:pPr>
      <w:r>
        <w:rPr>
          <w:spacing w:val="-2"/>
        </w:rPr>
        <w:t>Seller</w:t>
      </w:r>
      <w:r>
        <w:rPr>
          <w:spacing w:val="-24"/>
        </w:rPr>
        <w:t xml:space="preserve"> </w:t>
      </w:r>
      <w:r>
        <w:rPr>
          <w:spacing w:val="-2"/>
        </w:rPr>
        <w:t>issues</w:t>
      </w:r>
      <w:r>
        <w:rPr>
          <w:spacing w:val="-25"/>
        </w:rPr>
        <w:t xml:space="preserve"> </w:t>
      </w:r>
      <w:r>
        <w:rPr>
          <w:spacing w:val="-2"/>
        </w:rPr>
        <w:t>draft</w:t>
      </w:r>
      <w:r>
        <w:rPr>
          <w:spacing w:val="-26"/>
        </w:rPr>
        <w:t xml:space="preserve"> </w:t>
      </w:r>
      <w:r>
        <w:rPr>
          <w:spacing w:val="-2"/>
        </w:rPr>
        <w:t>SPA</w:t>
      </w:r>
      <w:r>
        <w:rPr>
          <w:spacing w:val="-27"/>
        </w:rPr>
        <w:t xml:space="preserve"> </w:t>
      </w:r>
      <w:r>
        <w:rPr>
          <w:spacing w:val="-1"/>
        </w:rPr>
        <w:t>to</w:t>
      </w:r>
      <w:r>
        <w:rPr>
          <w:spacing w:val="-23"/>
        </w:rPr>
        <w:t xml:space="preserve"> </w:t>
      </w:r>
      <w:r>
        <w:rPr>
          <w:spacing w:val="-1"/>
        </w:rPr>
        <w:t>buyer</w:t>
      </w:r>
      <w:r>
        <w:rPr>
          <w:spacing w:val="-26"/>
        </w:rPr>
        <w:t xml:space="preserve"> </w:t>
      </w:r>
      <w:r>
        <w:rPr>
          <w:spacing w:val="-1"/>
        </w:rPr>
        <w:t>to</w:t>
      </w:r>
      <w:r>
        <w:rPr>
          <w:spacing w:val="-25"/>
        </w:rPr>
        <w:t xml:space="preserve"> </w:t>
      </w:r>
      <w:r>
        <w:rPr>
          <w:spacing w:val="-1"/>
        </w:rPr>
        <w:t>review</w:t>
      </w:r>
      <w:r>
        <w:rPr>
          <w:spacing w:val="-27"/>
        </w:rPr>
        <w:t xml:space="preserve"> </w:t>
      </w:r>
      <w:r>
        <w:rPr>
          <w:spacing w:val="-1"/>
        </w:rPr>
        <w:t>for</w:t>
      </w:r>
      <w:r>
        <w:rPr>
          <w:spacing w:val="-24"/>
        </w:rPr>
        <w:t xml:space="preserve"> </w:t>
      </w:r>
      <w:r>
        <w:rPr>
          <w:spacing w:val="-1"/>
        </w:rPr>
        <w:t>R&amp;E</w:t>
      </w:r>
      <w:r>
        <w:rPr>
          <w:spacing w:val="-26"/>
        </w:rPr>
        <w:t xml:space="preserve"> </w:t>
      </w:r>
      <w:r>
        <w:rPr>
          <w:spacing w:val="-1"/>
        </w:rPr>
        <w:t>monthly</w:t>
      </w:r>
      <w:r>
        <w:rPr>
          <w:spacing w:val="-25"/>
        </w:rPr>
        <w:t xml:space="preserve"> </w:t>
      </w:r>
      <w:r>
        <w:rPr>
          <w:spacing w:val="-1"/>
        </w:rPr>
        <w:t>deliveries.</w:t>
      </w:r>
    </w:p>
    <w:p w:rsidR="00F5194C" w:rsidRDefault="007726BC">
      <w:pPr>
        <w:pStyle w:val="ListParagraph"/>
        <w:numPr>
          <w:ilvl w:val="0"/>
          <w:numId w:val="2"/>
        </w:numPr>
        <w:tabs>
          <w:tab w:val="left" w:pos="326"/>
        </w:tabs>
        <w:spacing w:before="185" w:line="259" w:lineRule="auto"/>
        <w:ind w:right="415" w:firstLine="0"/>
      </w:pPr>
      <w:r>
        <w:rPr>
          <w:spacing w:val="-2"/>
        </w:rPr>
        <w:t>Buyer</w:t>
      </w:r>
      <w:r>
        <w:rPr>
          <w:spacing w:val="-26"/>
        </w:rPr>
        <w:t xml:space="preserve"> </w:t>
      </w:r>
      <w:r>
        <w:rPr>
          <w:spacing w:val="-2"/>
        </w:rPr>
        <w:t>review</w:t>
      </w:r>
      <w:r>
        <w:rPr>
          <w:spacing w:val="-25"/>
        </w:rPr>
        <w:t xml:space="preserve"> </w:t>
      </w:r>
      <w:r>
        <w:rPr>
          <w:spacing w:val="-2"/>
        </w:rPr>
        <w:t>and</w:t>
      </w:r>
      <w:r>
        <w:rPr>
          <w:spacing w:val="-25"/>
        </w:rPr>
        <w:t xml:space="preserve"> </w:t>
      </w:r>
      <w:r>
        <w:rPr>
          <w:spacing w:val="-2"/>
        </w:rPr>
        <w:t>approves</w:t>
      </w:r>
      <w:r>
        <w:rPr>
          <w:spacing w:val="-25"/>
        </w:rPr>
        <w:t xml:space="preserve"> </w:t>
      </w:r>
      <w:r>
        <w:rPr>
          <w:spacing w:val="-2"/>
        </w:rPr>
        <w:t>the</w:t>
      </w:r>
      <w:r>
        <w:rPr>
          <w:spacing w:val="-25"/>
        </w:rPr>
        <w:t xml:space="preserve"> </w:t>
      </w:r>
      <w:r>
        <w:rPr>
          <w:spacing w:val="-1"/>
        </w:rPr>
        <w:t>SPA</w:t>
      </w:r>
      <w:r>
        <w:rPr>
          <w:spacing w:val="-27"/>
        </w:rPr>
        <w:t xml:space="preserve"> </w:t>
      </w:r>
      <w:r>
        <w:rPr>
          <w:spacing w:val="-1"/>
        </w:rPr>
        <w:t>and</w:t>
      </w:r>
      <w:r>
        <w:rPr>
          <w:spacing w:val="-23"/>
        </w:rPr>
        <w:t xml:space="preserve"> </w:t>
      </w:r>
      <w:r>
        <w:rPr>
          <w:spacing w:val="-1"/>
        </w:rPr>
        <w:t>issues</w:t>
      </w:r>
      <w:r>
        <w:rPr>
          <w:spacing w:val="-23"/>
        </w:rPr>
        <w:t xml:space="preserve"> </w:t>
      </w:r>
      <w:r>
        <w:rPr>
          <w:spacing w:val="-1"/>
        </w:rPr>
        <w:t>SBLC/IRDLC</w:t>
      </w:r>
      <w:r>
        <w:rPr>
          <w:spacing w:val="-25"/>
        </w:rPr>
        <w:t xml:space="preserve"> </w:t>
      </w:r>
      <w:r>
        <w:rPr>
          <w:spacing w:val="-1"/>
        </w:rPr>
        <w:t>irrevocable,</w:t>
      </w:r>
      <w:r>
        <w:rPr>
          <w:spacing w:val="-27"/>
        </w:rPr>
        <w:t xml:space="preserve"> </w:t>
      </w:r>
      <w:r>
        <w:rPr>
          <w:spacing w:val="-1"/>
        </w:rPr>
        <w:t>nontransferable,</w:t>
      </w:r>
      <w:r>
        <w:rPr>
          <w:spacing w:val="-24"/>
        </w:rPr>
        <w:t xml:space="preserve"> </w:t>
      </w:r>
      <w:r>
        <w:rPr>
          <w:spacing w:val="-1"/>
        </w:rPr>
        <w:t>auto</w:t>
      </w:r>
      <w:r>
        <w:rPr>
          <w:spacing w:val="-65"/>
        </w:rPr>
        <w:t xml:space="preserve"> </w:t>
      </w:r>
      <w:r>
        <w:t>revolving</w:t>
      </w:r>
      <w:r>
        <w:rPr>
          <w:spacing w:val="-26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12</w:t>
      </w:r>
      <w:r>
        <w:rPr>
          <w:spacing w:val="-27"/>
        </w:rPr>
        <w:t xml:space="preserve"> </w:t>
      </w:r>
      <w:r>
        <w:t>months’</w:t>
      </w:r>
      <w:r>
        <w:rPr>
          <w:spacing w:val="-35"/>
        </w:rPr>
        <w:t xml:space="preserve"> </w:t>
      </w:r>
      <w:r>
        <w:t>shipment</w:t>
      </w:r>
    </w:p>
    <w:p w:rsidR="00F5194C" w:rsidRDefault="00F5194C">
      <w:pPr>
        <w:spacing w:line="259" w:lineRule="auto"/>
        <w:sectPr w:rsidR="00F5194C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F5194C" w:rsidRDefault="007726BC">
      <w:pPr>
        <w:pStyle w:val="BodyText"/>
        <w:spacing w:before="66" w:line="261" w:lineRule="auto"/>
        <w:ind w:right="198"/>
      </w:pPr>
      <w:proofErr w:type="gramStart"/>
      <w:r>
        <w:rPr>
          <w:spacing w:val="-1"/>
        </w:rPr>
        <w:lastRenderedPageBreak/>
        <w:t>value</w:t>
      </w:r>
      <w:proofErr w:type="gramEnd"/>
      <w:r>
        <w:rPr>
          <w:spacing w:val="-1"/>
        </w:rPr>
        <w:t>,</w:t>
      </w:r>
      <w:r>
        <w:rPr>
          <w:spacing w:val="-24"/>
        </w:rPr>
        <w:t xml:space="preserve"> </w:t>
      </w:r>
      <w:r>
        <w:rPr>
          <w:spacing w:val="-1"/>
        </w:rPr>
        <w:t>documentary</w:t>
      </w:r>
      <w:r>
        <w:rPr>
          <w:spacing w:val="-25"/>
        </w:rPr>
        <w:t xml:space="preserve"> </w:t>
      </w:r>
      <w:r>
        <w:rPr>
          <w:spacing w:val="-1"/>
        </w:rPr>
        <w:t>letter</w:t>
      </w:r>
      <w:r>
        <w:rPr>
          <w:spacing w:val="-26"/>
        </w:rPr>
        <w:t xml:space="preserve"> </w:t>
      </w:r>
      <w:r>
        <w:rPr>
          <w:spacing w:val="-1"/>
        </w:rPr>
        <w:t>of</w:t>
      </w:r>
      <w:r>
        <w:rPr>
          <w:spacing w:val="-25"/>
        </w:rPr>
        <w:t xml:space="preserve"> </w:t>
      </w:r>
      <w:r>
        <w:rPr>
          <w:spacing w:val="-1"/>
        </w:rPr>
        <w:t>credit</w:t>
      </w:r>
      <w:r>
        <w:rPr>
          <w:spacing w:val="-25"/>
        </w:rPr>
        <w:t xml:space="preserve"> </w:t>
      </w:r>
      <w:r>
        <w:rPr>
          <w:spacing w:val="-1"/>
        </w:rPr>
        <w:t>for</w:t>
      </w:r>
      <w:r>
        <w:rPr>
          <w:spacing w:val="-24"/>
        </w:rPr>
        <w:t xml:space="preserve"> </w:t>
      </w:r>
      <w:r>
        <w:rPr>
          <w:spacing w:val="-1"/>
        </w:rPr>
        <w:t>length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contract</w:t>
      </w:r>
      <w:r>
        <w:rPr>
          <w:spacing w:val="-26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each</w:t>
      </w:r>
      <w:r>
        <w:rPr>
          <w:spacing w:val="-26"/>
        </w:rPr>
        <w:t xml:space="preserve"> </w:t>
      </w:r>
      <w:r>
        <w:t>lift</w:t>
      </w:r>
      <w:r>
        <w:rPr>
          <w:spacing w:val="-26"/>
        </w:rPr>
        <w:t xml:space="preserve"> </w:t>
      </w:r>
      <w:r>
        <w:t>per</w:t>
      </w:r>
      <w:r>
        <w:rPr>
          <w:spacing w:val="-26"/>
        </w:rPr>
        <w:t xml:space="preserve"> </w:t>
      </w:r>
      <w:r>
        <w:t>schedule.</w:t>
      </w:r>
      <w:r>
        <w:rPr>
          <w:spacing w:val="-27"/>
        </w:rPr>
        <w:t xml:space="preserve"> </w:t>
      </w:r>
      <w:r>
        <w:t>Buyer</w:t>
      </w:r>
      <w:r>
        <w:rPr>
          <w:spacing w:val="-26"/>
        </w:rPr>
        <w:t xml:space="preserve"> </w:t>
      </w:r>
      <w:r>
        <w:t>pays</w:t>
      </w:r>
      <w:r>
        <w:rPr>
          <w:spacing w:val="-66"/>
        </w:rPr>
        <w:t xml:space="preserve"> </w:t>
      </w:r>
      <w:r>
        <w:t>after</w:t>
      </w:r>
      <w:r>
        <w:rPr>
          <w:spacing w:val="-25"/>
        </w:rPr>
        <w:t xml:space="preserve"> </w:t>
      </w:r>
      <w:r>
        <w:t>Dip</w:t>
      </w:r>
      <w:r>
        <w:rPr>
          <w:spacing w:val="-27"/>
        </w:rPr>
        <w:t xml:space="preserve"> </w:t>
      </w:r>
      <w:r>
        <w:t>Test</w:t>
      </w:r>
      <w:r>
        <w:rPr>
          <w:spacing w:val="-23"/>
        </w:rPr>
        <w:t xml:space="preserve"> </w:t>
      </w:r>
      <w:r>
        <w:t>by</w:t>
      </w:r>
      <w:r>
        <w:rPr>
          <w:spacing w:val="-26"/>
        </w:rPr>
        <w:t xml:space="preserve"> </w:t>
      </w:r>
      <w:r>
        <w:t>MT103</w:t>
      </w:r>
      <w:r>
        <w:rPr>
          <w:spacing w:val="-26"/>
        </w:rPr>
        <w:t xml:space="preserve"> </w:t>
      </w:r>
      <w:r>
        <w:t>Wire</w:t>
      </w:r>
    </w:p>
    <w:p w:rsidR="00F5194C" w:rsidRDefault="007726BC">
      <w:pPr>
        <w:pStyle w:val="BodyText"/>
        <w:spacing w:before="161"/>
      </w:pPr>
      <w:r>
        <w:rPr>
          <w:w w:val="95"/>
        </w:rPr>
        <w:t>Transfer</w:t>
      </w:r>
      <w:r>
        <w:rPr>
          <w:spacing w:val="-10"/>
          <w:w w:val="95"/>
        </w:rPr>
        <w:t xml:space="preserve"> </w:t>
      </w:r>
      <w:r>
        <w:rPr>
          <w:w w:val="95"/>
        </w:rPr>
        <w:t>on</w:t>
      </w:r>
      <w:r>
        <w:rPr>
          <w:spacing w:val="-9"/>
          <w:w w:val="95"/>
        </w:rPr>
        <w:t xml:space="preserve"> </w:t>
      </w:r>
      <w:r>
        <w:rPr>
          <w:w w:val="95"/>
        </w:rPr>
        <w:t>each</w:t>
      </w:r>
      <w:r>
        <w:rPr>
          <w:spacing w:val="-7"/>
          <w:w w:val="95"/>
        </w:rPr>
        <w:t xml:space="preserve"> </w:t>
      </w:r>
      <w:r>
        <w:rPr>
          <w:w w:val="95"/>
        </w:rPr>
        <w:t>monthly</w:t>
      </w:r>
      <w:r>
        <w:rPr>
          <w:spacing w:val="-8"/>
          <w:w w:val="95"/>
        </w:rPr>
        <w:t xml:space="preserve"> </w:t>
      </w:r>
      <w:r>
        <w:rPr>
          <w:w w:val="95"/>
        </w:rPr>
        <w:t>quantity.</w:t>
      </w:r>
    </w:p>
    <w:p w:rsidR="00F5194C" w:rsidRDefault="007726BC">
      <w:pPr>
        <w:pStyle w:val="ListParagraph"/>
        <w:numPr>
          <w:ilvl w:val="0"/>
          <w:numId w:val="2"/>
        </w:numPr>
        <w:tabs>
          <w:tab w:val="left" w:pos="326"/>
        </w:tabs>
        <w:spacing w:before="185"/>
        <w:ind w:left="325"/>
      </w:pPr>
      <w:r>
        <w:t>The</w:t>
      </w:r>
      <w:r>
        <w:rPr>
          <w:spacing w:val="-22"/>
        </w:rPr>
        <w:t xml:space="preserve"> </w:t>
      </w:r>
      <w:r>
        <w:t>subsequent</w:t>
      </w:r>
      <w:r>
        <w:rPr>
          <w:spacing w:val="-24"/>
        </w:rPr>
        <w:t xml:space="preserve"> </w:t>
      </w:r>
      <w:r>
        <w:t>delivery</w:t>
      </w:r>
      <w:r>
        <w:rPr>
          <w:spacing w:val="-20"/>
        </w:rPr>
        <w:t xml:space="preserve"> </w:t>
      </w:r>
      <w:r>
        <w:t>shall</w:t>
      </w:r>
      <w:r>
        <w:rPr>
          <w:spacing w:val="-24"/>
        </w:rPr>
        <w:t xml:space="preserve"> </w:t>
      </w:r>
      <w:r>
        <w:t>commence</w:t>
      </w:r>
      <w:r>
        <w:rPr>
          <w:spacing w:val="-22"/>
        </w:rPr>
        <w:t xml:space="preserve"> </w:t>
      </w:r>
      <w:r>
        <w:t>according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terms</w:t>
      </w:r>
      <w:r>
        <w:rPr>
          <w:spacing w:val="-23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conditions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contract.</w:t>
      </w:r>
    </w:p>
    <w:p w:rsidR="00F5194C" w:rsidRDefault="007726BC">
      <w:pPr>
        <w:pStyle w:val="ListParagraph"/>
        <w:numPr>
          <w:ilvl w:val="0"/>
          <w:numId w:val="2"/>
        </w:numPr>
        <w:tabs>
          <w:tab w:val="left" w:pos="444"/>
        </w:tabs>
        <w:spacing w:before="184" w:line="261" w:lineRule="auto"/>
        <w:ind w:right="503" w:firstLine="0"/>
      </w:pPr>
      <w:r>
        <w:rPr>
          <w:spacing w:val="-1"/>
        </w:rPr>
        <w:t>Buyer</w:t>
      </w:r>
      <w:r>
        <w:rPr>
          <w:spacing w:val="-26"/>
        </w:rPr>
        <w:t xml:space="preserve"> </w:t>
      </w:r>
      <w:r>
        <w:rPr>
          <w:spacing w:val="-1"/>
        </w:rPr>
        <w:t>pays</w:t>
      </w:r>
      <w:r>
        <w:rPr>
          <w:spacing w:val="-24"/>
        </w:rPr>
        <w:t xml:space="preserve"> </w:t>
      </w:r>
      <w:r>
        <w:rPr>
          <w:spacing w:val="-1"/>
        </w:rPr>
        <w:t>commissions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all</w:t>
      </w:r>
      <w:r>
        <w:rPr>
          <w:spacing w:val="-23"/>
        </w:rPr>
        <w:t xml:space="preserve"> </w:t>
      </w:r>
      <w:r>
        <w:t>intermediaries</w:t>
      </w:r>
      <w:r>
        <w:rPr>
          <w:spacing w:val="-23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per</w:t>
      </w:r>
      <w:r>
        <w:rPr>
          <w:spacing w:val="-26"/>
        </w:rPr>
        <w:t xml:space="preserve"> </w:t>
      </w:r>
      <w:r>
        <w:t>IMFPA/NCNDA</w:t>
      </w:r>
      <w:r>
        <w:rPr>
          <w:spacing w:val="-24"/>
        </w:rPr>
        <w:t xml:space="preserve"> </w:t>
      </w:r>
      <w:r>
        <w:t>24</w:t>
      </w:r>
      <w:r>
        <w:rPr>
          <w:spacing w:val="-25"/>
        </w:rPr>
        <w:t xml:space="preserve"> </w:t>
      </w:r>
      <w:r>
        <w:t>hours</w:t>
      </w:r>
      <w:r>
        <w:rPr>
          <w:spacing w:val="-23"/>
        </w:rPr>
        <w:t xml:space="preserve"> </w:t>
      </w:r>
      <w:r>
        <w:t>after</w:t>
      </w:r>
      <w:r>
        <w:rPr>
          <w:spacing w:val="-25"/>
        </w:rPr>
        <w:t xml:space="preserve"> </w:t>
      </w:r>
      <w:r>
        <w:t>receiving</w:t>
      </w:r>
      <w:r>
        <w:rPr>
          <w:spacing w:val="-66"/>
        </w:rPr>
        <w:t xml:space="preserve"> </w:t>
      </w:r>
      <w:r>
        <w:t>payment.</w:t>
      </w:r>
    </w:p>
    <w:p w:rsidR="00F5194C" w:rsidRDefault="007726BC">
      <w:pPr>
        <w:pStyle w:val="Heading1"/>
        <w:spacing w:before="173"/>
        <w:ind w:left="100"/>
      </w:pPr>
      <w:r>
        <w:t>B:</w:t>
      </w:r>
      <w:r>
        <w:rPr>
          <w:spacing w:val="-17"/>
        </w:rPr>
        <w:t xml:space="preserve"> </w:t>
      </w:r>
      <w:r>
        <w:t>TRANSACTION</w:t>
      </w:r>
      <w:r>
        <w:rPr>
          <w:spacing w:val="-20"/>
        </w:rPr>
        <w:t xml:space="preserve"> </w:t>
      </w:r>
      <w:r>
        <w:t>PROCEDURES</w:t>
      </w:r>
      <w:r>
        <w:rPr>
          <w:spacing w:val="-20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FOB</w:t>
      </w:r>
      <w:r>
        <w:rPr>
          <w:spacing w:val="-17"/>
        </w:rPr>
        <w:t xml:space="preserve"> </w:t>
      </w:r>
      <w:r>
        <w:t>DELIVERY</w:t>
      </w:r>
      <w:r>
        <w:rPr>
          <w:spacing w:val="-14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Approved</w:t>
      </w:r>
      <w:r>
        <w:rPr>
          <w:spacing w:val="-16"/>
        </w:rPr>
        <w:t xml:space="preserve"> </w:t>
      </w:r>
      <w:r>
        <w:t>CPA</w:t>
      </w:r>
    </w:p>
    <w:p w:rsidR="00F5194C" w:rsidRDefault="007726BC">
      <w:pPr>
        <w:pStyle w:val="ListParagraph"/>
        <w:numPr>
          <w:ilvl w:val="0"/>
          <w:numId w:val="1"/>
        </w:numPr>
        <w:tabs>
          <w:tab w:val="left" w:pos="326"/>
        </w:tabs>
        <w:spacing w:line="259" w:lineRule="auto"/>
        <w:ind w:right="571" w:firstLine="0"/>
      </w:pPr>
      <w:r>
        <w:t>Buyer</w:t>
      </w:r>
      <w:r>
        <w:rPr>
          <w:spacing w:val="-26"/>
        </w:rPr>
        <w:t xml:space="preserve"> </w:t>
      </w:r>
      <w:r>
        <w:t>issues</w:t>
      </w:r>
      <w:r>
        <w:rPr>
          <w:spacing w:val="-23"/>
        </w:rPr>
        <w:t xml:space="preserve"> </w:t>
      </w:r>
      <w:r>
        <w:t>ICPO</w:t>
      </w:r>
      <w:r>
        <w:rPr>
          <w:spacing w:val="-25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CPA</w:t>
      </w:r>
      <w:r>
        <w:rPr>
          <w:spacing w:val="-27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company</w:t>
      </w:r>
      <w:r>
        <w:rPr>
          <w:spacing w:val="-25"/>
        </w:rPr>
        <w:t xml:space="preserve"> </w:t>
      </w:r>
      <w:r>
        <w:t>registration</w:t>
      </w:r>
      <w:r>
        <w:rPr>
          <w:spacing w:val="-25"/>
        </w:rPr>
        <w:t xml:space="preserve"> </w:t>
      </w:r>
      <w:r>
        <w:t>certificate</w:t>
      </w:r>
      <w:r>
        <w:rPr>
          <w:spacing w:val="-25"/>
        </w:rPr>
        <w:t xml:space="preserve"> </w:t>
      </w:r>
      <w:r>
        <w:t>alongside</w:t>
      </w:r>
      <w:r>
        <w:rPr>
          <w:spacing w:val="-25"/>
        </w:rPr>
        <w:t xml:space="preserve"> </w:t>
      </w:r>
      <w:r>
        <w:t>copy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passport</w:t>
      </w:r>
      <w:r>
        <w:rPr>
          <w:spacing w:val="-66"/>
        </w:rPr>
        <w:t xml:space="preserve"> </w:t>
      </w:r>
      <w:r>
        <w:t>page.</w:t>
      </w:r>
    </w:p>
    <w:p w:rsidR="00F5194C" w:rsidRDefault="007726BC">
      <w:pPr>
        <w:pStyle w:val="ListParagraph"/>
        <w:numPr>
          <w:ilvl w:val="0"/>
          <w:numId w:val="1"/>
        </w:numPr>
        <w:tabs>
          <w:tab w:val="left" w:pos="326"/>
        </w:tabs>
        <w:spacing w:before="166" w:line="261" w:lineRule="auto"/>
        <w:ind w:right="663" w:firstLine="0"/>
      </w:pPr>
      <w:r>
        <w:t>Seller</w:t>
      </w:r>
      <w:r>
        <w:rPr>
          <w:spacing w:val="-23"/>
        </w:rPr>
        <w:t xml:space="preserve"> </w:t>
      </w:r>
      <w:r>
        <w:t>issues</w:t>
      </w:r>
      <w:r>
        <w:rPr>
          <w:spacing w:val="-24"/>
        </w:rPr>
        <w:t xml:space="preserve"> </w:t>
      </w:r>
      <w:r>
        <w:t>Commercial</w:t>
      </w:r>
      <w:r>
        <w:rPr>
          <w:spacing w:val="-22"/>
        </w:rPr>
        <w:t xml:space="preserve"> </w:t>
      </w:r>
      <w:r>
        <w:t>invoice,</w:t>
      </w:r>
      <w:r>
        <w:rPr>
          <w:spacing w:val="-22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SGS</w:t>
      </w:r>
      <w:r>
        <w:rPr>
          <w:spacing w:val="-23"/>
        </w:rPr>
        <w:t xml:space="preserve"> </w:t>
      </w:r>
      <w:r>
        <w:t>Invoice,</w:t>
      </w:r>
      <w:r>
        <w:rPr>
          <w:spacing w:val="-22"/>
        </w:rPr>
        <w:t xml:space="preserve"> </w:t>
      </w:r>
      <w:r>
        <w:t>Buyer</w:t>
      </w:r>
      <w:r>
        <w:rPr>
          <w:spacing w:val="-25"/>
        </w:rPr>
        <w:t xml:space="preserve"> </w:t>
      </w:r>
      <w:r>
        <w:t>countersigns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returns</w:t>
      </w:r>
      <w:r>
        <w:rPr>
          <w:spacing w:val="-22"/>
        </w:rPr>
        <w:t xml:space="preserve"> </w:t>
      </w:r>
      <w:r>
        <w:t>back</w:t>
      </w:r>
      <w:r>
        <w:rPr>
          <w:spacing w:val="-22"/>
        </w:rPr>
        <w:t xml:space="preserve"> </w:t>
      </w:r>
      <w:r>
        <w:t>to</w:t>
      </w:r>
      <w:r>
        <w:rPr>
          <w:spacing w:val="-66"/>
        </w:rPr>
        <w:t xml:space="preserve"> </w:t>
      </w:r>
      <w:r>
        <w:t>seller</w:t>
      </w:r>
      <w:r>
        <w:rPr>
          <w:spacing w:val="-25"/>
        </w:rPr>
        <w:t xml:space="preserve"> </w:t>
      </w:r>
      <w:r>
        <w:t>alongside</w:t>
      </w:r>
      <w:r>
        <w:rPr>
          <w:spacing w:val="-25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payment</w:t>
      </w:r>
      <w:r>
        <w:rPr>
          <w:spacing w:val="-26"/>
        </w:rPr>
        <w:t xml:space="preserve"> </w:t>
      </w:r>
      <w:r>
        <w:t>to</w:t>
      </w:r>
    </w:p>
    <w:p w:rsidR="00F5194C" w:rsidRDefault="007726BC">
      <w:pPr>
        <w:pStyle w:val="BodyText"/>
      </w:pPr>
      <w:proofErr w:type="gramStart"/>
      <w:r>
        <w:rPr>
          <w:spacing w:val="-2"/>
        </w:rPr>
        <w:t>enable</w:t>
      </w:r>
      <w:proofErr w:type="gramEnd"/>
      <w:r>
        <w:rPr>
          <w:spacing w:val="-27"/>
        </w:rPr>
        <w:t xml:space="preserve"> </w:t>
      </w:r>
      <w:r>
        <w:rPr>
          <w:spacing w:val="-1"/>
        </w:rPr>
        <w:t>the</w:t>
      </w:r>
      <w:r>
        <w:rPr>
          <w:spacing w:val="-25"/>
        </w:rPr>
        <w:t xml:space="preserve"> </w:t>
      </w:r>
      <w:r>
        <w:rPr>
          <w:spacing w:val="-1"/>
        </w:rPr>
        <w:t>seller</w:t>
      </w:r>
      <w:r>
        <w:rPr>
          <w:spacing w:val="-22"/>
        </w:rPr>
        <w:t xml:space="preserve"> </w:t>
      </w:r>
      <w:r>
        <w:rPr>
          <w:spacing w:val="-1"/>
        </w:rPr>
        <w:t>to</w:t>
      </w:r>
      <w:r>
        <w:rPr>
          <w:spacing w:val="-23"/>
        </w:rPr>
        <w:t xml:space="preserve"> </w:t>
      </w:r>
      <w:r>
        <w:rPr>
          <w:spacing w:val="-1"/>
        </w:rPr>
        <w:t>apply</w:t>
      </w:r>
      <w:r>
        <w:rPr>
          <w:spacing w:val="-23"/>
        </w:rPr>
        <w:t xml:space="preserve"> </w:t>
      </w:r>
      <w:r>
        <w:rPr>
          <w:spacing w:val="-1"/>
        </w:rPr>
        <w:t>for</w:t>
      </w:r>
      <w:r>
        <w:rPr>
          <w:spacing w:val="-25"/>
        </w:rPr>
        <w:t xml:space="preserve"> </w:t>
      </w:r>
      <w:r>
        <w:rPr>
          <w:spacing w:val="-1"/>
        </w:rPr>
        <w:t>SGS</w:t>
      </w:r>
      <w:r>
        <w:rPr>
          <w:spacing w:val="-24"/>
        </w:rPr>
        <w:t xml:space="preserve"> </w:t>
      </w:r>
      <w:r>
        <w:rPr>
          <w:spacing w:val="-1"/>
        </w:rPr>
        <w:t>TEST</w:t>
      </w:r>
      <w:r>
        <w:rPr>
          <w:spacing w:val="-26"/>
        </w:rPr>
        <w:t xml:space="preserve"> </w:t>
      </w:r>
      <w:r>
        <w:rPr>
          <w:spacing w:val="-1"/>
        </w:rPr>
        <w:t>result.</w:t>
      </w:r>
    </w:p>
    <w:p w:rsidR="00F5194C" w:rsidRDefault="007726BC">
      <w:pPr>
        <w:pStyle w:val="ListParagraph"/>
        <w:numPr>
          <w:ilvl w:val="0"/>
          <w:numId w:val="1"/>
        </w:numPr>
        <w:tabs>
          <w:tab w:val="left" w:pos="326"/>
        </w:tabs>
        <w:ind w:left="325"/>
      </w:pPr>
      <w:r>
        <w:t>Seller</w:t>
      </w:r>
      <w:r>
        <w:rPr>
          <w:spacing w:val="-21"/>
        </w:rPr>
        <w:t xml:space="preserve"> </w:t>
      </w:r>
      <w:r>
        <w:t>issues</w:t>
      </w:r>
      <w:r>
        <w:rPr>
          <w:spacing w:val="-1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below</w:t>
      </w:r>
      <w:r>
        <w:rPr>
          <w:spacing w:val="-23"/>
        </w:rPr>
        <w:t xml:space="preserve"> </w:t>
      </w:r>
      <w:r>
        <w:t>PPOP</w:t>
      </w:r>
      <w:r>
        <w:rPr>
          <w:spacing w:val="-20"/>
        </w:rPr>
        <w:t xml:space="preserve"> </w:t>
      </w:r>
      <w:r>
        <w:t>documents</w:t>
      </w:r>
      <w:r>
        <w:rPr>
          <w:spacing w:val="-19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Buyer's</w:t>
      </w:r>
      <w:r>
        <w:rPr>
          <w:spacing w:val="-19"/>
        </w:rPr>
        <w:t xml:space="preserve"> </w:t>
      </w:r>
      <w:r>
        <w:t>secured</w:t>
      </w:r>
      <w:r>
        <w:rPr>
          <w:spacing w:val="-19"/>
        </w:rPr>
        <w:t xml:space="preserve"> </w:t>
      </w:r>
      <w:r>
        <w:t>email</w:t>
      </w:r>
      <w:r>
        <w:rPr>
          <w:spacing w:val="-23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verification.</w:t>
      </w:r>
    </w:p>
    <w:p w:rsidR="00F5194C" w:rsidRDefault="007726BC">
      <w:pPr>
        <w:pStyle w:val="ListParagraph"/>
        <w:numPr>
          <w:ilvl w:val="1"/>
          <w:numId w:val="1"/>
        </w:numPr>
        <w:tabs>
          <w:tab w:val="left" w:pos="343"/>
        </w:tabs>
        <w:spacing w:before="186"/>
      </w:pPr>
      <w:r>
        <w:rPr>
          <w:w w:val="95"/>
        </w:rPr>
        <w:t>Tank</w:t>
      </w:r>
      <w:r>
        <w:rPr>
          <w:spacing w:val="-11"/>
          <w:w w:val="95"/>
        </w:rPr>
        <w:t xml:space="preserve"> </w:t>
      </w:r>
      <w:r>
        <w:rPr>
          <w:w w:val="95"/>
        </w:rPr>
        <w:t>storage</w:t>
      </w:r>
      <w:r>
        <w:rPr>
          <w:spacing w:val="-13"/>
          <w:w w:val="95"/>
        </w:rPr>
        <w:t xml:space="preserve"> </w:t>
      </w:r>
      <w:r>
        <w:rPr>
          <w:w w:val="95"/>
        </w:rPr>
        <w:t>Receipt</w:t>
      </w:r>
      <w:r>
        <w:rPr>
          <w:spacing w:val="-10"/>
          <w:w w:val="95"/>
        </w:rPr>
        <w:t xml:space="preserve"> </w:t>
      </w:r>
      <w:r>
        <w:rPr>
          <w:w w:val="95"/>
        </w:rPr>
        <w:t>(TSR)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4"/>
          <w:w w:val="95"/>
        </w:rPr>
        <w:t xml:space="preserve"> </w:t>
      </w:r>
      <w:r>
        <w:rPr>
          <w:w w:val="95"/>
        </w:rPr>
        <w:t>Bar</w:t>
      </w:r>
      <w:r>
        <w:rPr>
          <w:spacing w:val="-12"/>
          <w:w w:val="95"/>
        </w:rPr>
        <w:t xml:space="preserve"> </w:t>
      </w:r>
      <w:r>
        <w:rPr>
          <w:w w:val="95"/>
        </w:rPr>
        <w:t>Code</w:t>
      </w:r>
    </w:p>
    <w:p w:rsidR="00F5194C" w:rsidRDefault="007726BC">
      <w:pPr>
        <w:pStyle w:val="ListParagraph"/>
        <w:numPr>
          <w:ilvl w:val="1"/>
          <w:numId w:val="1"/>
        </w:numPr>
        <w:tabs>
          <w:tab w:val="left" w:pos="339"/>
        </w:tabs>
        <w:ind w:left="338" w:hanging="239"/>
      </w:pPr>
      <w:r>
        <w:t>Authorization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Sell</w:t>
      </w:r>
      <w:r>
        <w:rPr>
          <w:spacing w:val="-1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Collect</w:t>
      </w:r>
    </w:p>
    <w:p w:rsidR="00F5194C" w:rsidRDefault="007726BC">
      <w:pPr>
        <w:pStyle w:val="ListParagraph"/>
        <w:numPr>
          <w:ilvl w:val="1"/>
          <w:numId w:val="1"/>
        </w:numPr>
        <w:tabs>
          <w:tab w:val="left" w:pos="355"/>
        </w:tabs>
        <w:spacing w:before="186"/>
        <w:ind w:left="354" w:hanging="255"/>
      </w:pPr>
      <w:r>
        <w:rPr>
          <w:spacing w:val="-1"/>
        </w:rPr>
        <w:t>Commitment</w:t>
      </w:r>
      <w:r>
        <w:rPr>
          <w:spacing w:val="-26"/>
        </w:rPr>
        <w:t xml:space="preserve"> </w:t>
      </w:r>
      <w:r>
        <w:rPr>
          <w:spacing w:val="-1"/>
        </w:rPr>
        <w:t>and</w:t>
      </w:r>
      <w:r>
        <w:rPr>
          <w:spacing w:val="-23"/>
        </w:rPr>
        <w:t xml:space="preserve"> </w:t>
      </w:r>
      <w:r>
        <w:t>Guarantee</w:t>
      </w:r>
      <w:r>
        <w:rPr>
          <w:spacing w:val="-24"/>
        </w:rPr>
        <w:t xml:space="preserve"> </w:t>
      </w:r>
      <w:r>
        <w:t>Assurance</w:t>
      </w:r>
      <w:r>
        <w:rPr>
          <w:spacing w:val="-25"/>
        </w:rPr>
        <w:t xml:space="preserve"> </w:t>
      </w:r>
      <w:r>
        <w:t>Letter</w:t>
      </w:r>
      <w:r>
        <w:rPr>
          <w:spacing w:val="-24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supply.</w:t>
      </w:r>
    </w:p>
    <w:p w:rsidR="00F5194C" w:rsidRDefault="007726BC">
      <w:pPr>
        <w:pStyle w:val="ListParagraph"/>
        <w:numPr>
          <w:ilvl w:val="1"/>
          <w:numId w:val="1"/>
        </w:numPr>
        <w:tabs>
          <w:tab w:val="left" w:pos="353"/>
        </w:tabs>
        <w:ind w:left="352" w:hanging="253"/>
      </w:pPr>
      <w:r>
        <w:rPr>
          <w:w w:val="95"/>
        </w:rPr>
        <w:t>Authorization</w:t>
      </w:r>
      <w:r>
        <w:rPr>
          <w:spacing w:val="-3"/>
          <w:w w:val="95"/>
        </w:rPr>
        <w:t xml:space="preserve"> </w:t>
      </w:r>
      <w:r>
        <w:rPr>
          <w:w w:val="95"/>
        </w:rPr>
        <w:t>to Verify</w:t>
      </w:r>
      <w:r>
        <w:rPr>
          <w:spacing w:val="-3"/>
          <w:w w:val="95"/>
        </w:rPr>
        <w:t xml:space="preserve"> </w:t>
      </w:r>
      <w:r>
        <w:rPr>
          <w:w w:val="95"/>
        </w:rPr>
        <w:t>ATV Through</w:t>
      </w:r>
      <w:r>
        <w:rPr>
          <w:spacing w:val="-4"/>
          <w:w w:val="95"/>
        </w:rPr>
        <w:t xml:space="preserve"> </w:t>
      </w:r>
      <w:r>
        <w:rPr>
          <w:w w:val="95"/>
        </w:rPr>
        <w:t>Call</w:t>
      </w:r>
      <w:r>
        <w:rPr>
          <w:spacing w:val="-5"/>
          <w:w w:val="95"/>
        </w:rPr>
        <w:t xml:space="preserve"> </w:t>
      </w:r>
      <w:r>
        <w:rPr>
          <w:w w:val="95"/>
        </w:rPr>
        <w:t>and E-mail for</w:t>
      </w:r>
      <w:r>
        <w:rPr>
          <w:spacing w:val="-3"/>
          <w:w w:val="95"/>
        </w:rPr>
        <w:t xml:space="preserve"> </w:t>
      </w:r>
      <w:r>
        <w:rPr>
          <w:w w:val="95"/>
        </w:rPr>
        <w:t>Confirmation</w:t>
      </w:r>
    </w:p>
    <w:p w:rsidR="00F5194C" w:rsidRDefault="007726BC">
      <w:pPr>
        <w:pStyle w:val="ListParagraph"/>
        <w:numPr>
          <w:ilvl w:val="0"/>
          <w:numId w:val="1"/>
        </w:numPr>
        <w:tabs>
          <w:tab w:val="left" w:pos="326"/>
        </w:tabs>
        <w:spacing w:before="186"/>
        <w:ind w:left="325"/>
      </w:pPr>
      <w:r>
        <w:t>Upon</w:t>
      </w:r>
      <w:r>
        <w:rPr>
          <w:spacing w:val="-12"/>
        </w:rPr>
        <w:t xml:space="preserve"> </w:t>
      </w:r>
      <w:r>
        <w:t>successful</w:t>
      </w:r>
      <w:r>
        <w:rPr>
          <w:spacing w:val="-10"/>
        </w:rPr>
        <w:t xml:space="preserve"> </w:t>
      </w:r>
      <w:r>
        <w:t>result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PPOP</w:t>
      </w:r>
      <w:r>
        <w:rPr>
          <w:spacing w:val="-12"/>
        </w:rPr>
        <w:t xml:space="preserve"> </w:t>
      </w:r>
      <w:r>
        <w:t>Documents</w:t>
      </w:r>
    </w:p>
    <w:p w:rsidR="00F5194C" w:rsidRDefault="007726BC">
      <w:pPr>
        <w:pStyle w:val="ListParagraph"/>
        <w:numPr>
          <w:ilvl w:val="0"/>
          <w:numId w:val="1"/>
        </w:numPr>
        <w:tabs>
          <w:tab w:val="left" w:pos="326"/>
        </w:tabs>
        <w:spacing w:before="184" w:line="261" w:lineRule="auto"/>
        <w:ind w:right="272" w:firstLine="0"/>
      </w:pPr>
      <w:r>
        <w:rPr>
          <w:spacing w:val="-2"/>
        </w:rPr>
        <w:t>Seller</w:t>
      </w:r>
      <w:r>
        <w:rPr>
          <w:spacing w:val="-24"/>
        </w:rPr>
        <w:t xml:space="preserve"> </w:t>
      </w:r>
      <w:r>
        <w:rPr>
          <w:spacing w:val="-2"/>
        </w:rPr>
        <w:t>provide</w:t>
      </w:r>
      <w:r>
        <w:rPr>
          <w:spacing w:val="-25"/>
        </w:rPr>
        <w:t xml:space="preserve"> </w:t>
      </w:r>
      <w:r>
        <w:rPr>
          <w:spacing w:val="-2"/>
        </w:rPr>
        <w:t>the</w:t>
      </w:r>
      <w:r>
        <w:rPr>
          <w:spacing w:val="-25"/>
        </w:rPr>
        <w:t xml:space="preserve"> </w:t>
      </w:r>
      <w:r>
        <w:rPr>
          <w:spacing w:val="-2"/>
        </w:rPr>
        <w:t>SGS</w:t>
      </w:r>
      <w:r>
        <w:rPr>
          <w:spacing w:val="-29"/>
        </w:rPr>
        <w:t xml:space="preserve"> </w:t>
      </w:r>
      <w:r>
        <w:rPr>
          <w:spacing w:val="-2"/>
        </w:rPr>
        <w:t>REPORT</w:t>
      </w:r>
      <w:r>
        <w:rPr>
          <w:spacing w:val="-23"/>
        </w:rPr>
        <w:t xml:space="preserve"> </w:t>
      </w:r>
      <w:r>
        <w:rPr>
          <w:spacing w:val="-1"/>
        </w:rPr>
        <w:t>for</w:t>
      </w:r>
      <w:r>
        <w:rPr>
          <w:spacing w:val="-25"/>
        </w:rPr>
        <w:t xml:space="preserve"> </w:t>
      </w:r>
      <w:r>
        <w:rPr>
          <w:spacing w:val="-1"/>
        </w:rPr>
        <w:t>buyer</w:t>
      </w:r>
      <w:r>
        <w:rPr>
          <w:spacing w:val="-26"/>
        </w:rPr>
        <w:t xml:space="preserve"> </w:t>
      </w:r>
      <w:r>
        <w:rPr>
          <w:spacing w:val="-1"/>
        </w:rPr>
        <w:t>verification</w:t>
      </w:r>
      <w:r>
        <w:rPr>
          <w:spacing w:val="-25"/>
        </w:rPr>
        <w:t xml:space="preserve"> </w:t>
      </w:r>
      <w:r>
        <w:rPr>
          <w:spacing w:val="-1"/>
        </w:rPr>
        <w:t>and</w:t>
      </w:r>
      <w:r>
        <w:rPr>
          <w:spacing w:val="-22"/>
        </w:rPr>
        <w:t xml:space="preserve"> </w:t>
      </w:r>
      <w:r>
        <w:rPr>
          <w:spacing w:val="-1"/>
        </w:rPr>
        <w:t>confirmation,</w:t>
      </w:r>
      <w:r>
        <w:rPr>
          <w:spacing w:val="-27"/>
        </w:rPr>
        <w:t xml:space="preserve"> </w:t>
      </w:r>
      <w:r>
        <w:rPr>
          <w:spacing w:val="-1"/>
        </w:rPr>
        <w:t>within</w:t>
      </w:r>
      <w:r>
        <w:rPr>
          <w:spacing w:val="-23"/>
        </w:rPr>
        <w:t xml:space="preserve"> </w:t>
      </w:r>
      <w:r>
        <w:rPr>
          <w:spacing w:val="-1"/>
        </w:rPr>
        <w:t>48</w:t>
      </w:r>
      <w:r>
        <w:rPr>
          <w:spacing w:val="-27"/>
        </w:rPr>
        <w:t xml:space="preserve"> </w:t>
      </w:r>
      <w:r>
        <w:rPr>
          <w:spacing w:val="-1"/>
        </w:rPr>
        <w:t>buyers</w:t>
      </w:r>
      <w:r>
        <w:rPr>
          <w:spacing w:val="-22"/>
        </w:rPr>
        <w:t xml:space="preserve"> </w:t>
      </w:r>
      <w:r>
        <w:rPr>
          <w:spacing w:val="-1"/>
        </w:rPr>
        <w:t>Provide</w:t>
      </w:r>
      <w:r>
        <w:rPr>
          <w:spacing w:val="-66"/>
        </w:rPr>
        <w:t xml:space="preserve"> </w:t>
      </w:r>
      <w:r>
        <w:t>his</w:t>
      </w:r>
      <w:r>
        <w:rPr>
          <w:spacing w:val="-24"/>
        </w:rPr>
        <w:t xml:space="preserve"> </w:t>
      </w:r>
      <w:r>
        <w:t>Tank</w:t>
      </w:r>
      <w:r>
        <w:rPr>
          <w:spacing w:val="-24"/>
        </w:rPr>
        <w:t xml:space="preserve"> </w:t>
      </w:r>
      <w:r>
        <w:t>storage</w:t>
      </w:r>
      <w:r>
        <w:rPr>
          <w:spacing w:val="-25"/>
        </w:rPr>
        <w:t xml:space="preserve"> </w:t>
      </w:r>
      <w:r>
        <w:t>Receipt</w:t>
      </w:r>
      <w:r>
        <w:rPr>
          <w:spacing w:val="-24"/>
        </w:rPr>
        <w:t xml:space="preserve"> </w:t>
      </w:r>
      <w:r>
        <w:t>TSR</w:t>
      </w:r>
      <w:r>
        <w:rPr>
          <w:spacing w:val="-23"/>
        </w:rPr>
        <w:t xml:space="preserve"> </w:t>
      </w:r>
      <w:r>
        <w:t>OR</w:t>
      </w:r>
    </w:p>
    <w:p w:rsidR="00F5194C" w:rsidRDefault="007726BC">
      <w:pPr>
        <w:pStyle w:val="BodyText"/>
        <w:spacing w:line="261" w:lineRule="auto"/>
      </w:pPr>
      <w:proofErr w:type="gramStart"/>
      <w:r>
        <w:rPr>
          <w:spacing w:val="-2"/>
        </w:rPr>
        <w:t>extend</w:t>
      </w:r>
      <w:proofErr w:type="gramEnd"/>
      <w:r>
        <w:rPr>
          <w:spacing w:val="-25"/>
        </w:rPr>
        <w:t xml:space="preserve"> </w:t>
      </w:r>
      <w:r>
        <w:rPr>
          <w:spacing w:val="-2"/>
        </w:rPr>
        <w:t>the</w:t>
      </w:r>
      <w:r>
        <w:rPr>
          <w:spacing w:val="-25"/>
        </w:rPr>
        <w:t xml:space="preserve"> </w:t>
      </w:r>
      <w:r>
        <w:rPr>
          <w:spacing w:val="-2"/>
        </w:rPr>
        <w:t>tank</w:t>
      </w:r>
      <w:r>
        <w:rPr>
          <w:spacing w:val="-25"/>
        </w:rPr>
        <w:t xml:space="preserve"> </w:t>
      </w:r>
      <w:r>
        <w:rPr>
          <w:spacing w:val="-2"/>
        </w:rPr>
        <w:t>lease</w:t>
      </w:r>
      <w:r>
        <w:rPr>
          <w:spacing w:val="-25"/>
        </w:rPr>
        <w:t xml:space="preserve"> </w:t>
      </w:r>
      <w:r>
        <w:rPr>
          <w:spacing w:val="-1"/>
        </w:rPr>
        <w:t>with</w:t>
      </w:r>
      <w:r>
        <w:rPr>
          <w:spacing w:val="-23"/>
        </w:rPr>
        <w:t xml:space="preserve"> </w:t>
      </w:r>
      <w:r>
        <w:rPr>
          <w:spacing w:val="-1"/>
        </w:rPr>
        <w:t>the</w:t>
      </w:r>
      <w:r>
        <w:rPr>
          <w:spacing w:val="-25"/>
        </w:rPr>
        <w:t xml:space="preserve"> </w:t>
      </w:r>
      <w:r>
        <w:rPr>
          <w:spacing w:val="-1"/>
        </w:rPr>
        <w:t>tank</w:t>
      </w:r>
      <w:r>
        <w:rPr>
          <w:spacing w:val="-22"/>
        </w:rPr>
        <w:t xml:space="preserve"> </w:t>
      </w:r>
      <w:r>
        <w:rPr>
          <w:spacing w:val="-1"/>
        </w:rPr>
        <w:t>storage</w:t>
      </w:r>
      <w:r>
        <w:rPr>
          <w:spacing w:val="-25"/>
        </w:rPr>
        <w:t xml:space="preserve"> </w:t>
      </w:r>
      <w:r>
        <w:rPr>
          <w:spacing w:val="-1"/>
        </w:rPr>
        <w:t>company</w:t>
      </w:r>
      <w:r>
        <w:rPr>
          <w:spacing w:val="-23"/>
        </w:rPr>
        <w:t xml:space="preserve"> </w:t>
      </w:r>
      <w:r>
        <w:rPr>
          <w:spacing w:val="-1"/>
        </w:rPr>
        <w:t>where</w:t>
      </w:r>
      <w:r>
        <w:rPr>
          <w:spacing w:val="-25"/>
        </w:rPr>
        <w:t xml:space="preserve"> </w:t>
      </w:r>
      <w:r>
        <w:rPr>
          <w:spacing w:val="-1"/>
        </w:rPr>
        <w:t>the</w:t>
      </w:r>
      <w:r>
        <w:rPr>
          <w:spacing w:val="-27"/>
        </w:rPr>
        <w:t xml:space="preserve"> </w:t>
      </w:r>
      <w:r>
        <w:rPr>
          <w:spacing w:val="-1"/>
        </w:rPr>
        <w:t>product</w:t>
      </w:r>
      <w:r>
        <w:rPr>
          <w:spacing w:val="-23"/>
        </w:rPr>
        <w:t xml:space="preserve"> </w:t>
      </w:r>
      <w:r>
        <w:rPr>
          <w:spacing w:val="-1"/>
        </w:rPr>
        <w:t>is</w:t>
      </w:r>
      <w:r>
        <w:rPr>
          <w:spacing w:val="-23"/>
        </w:rPr>
        <w:t xml:space="preserve"> </w:t>
      </w:r>
      <w:r>
        <w:rPr>
          <w:spacing w:val="-1"/>
        </w:rPr>
        <w:t>currently</w:t>
      </w:r>
      <w:r>
        <w:rPr>
          <w:spacing w:val="-22"/>
        </w:rPr>
        <w:t xml:space="preserve"> </w:t>
      </w:r>
      <w:r>
        <w:rPr>
          <w:spacing w:val="-1"/>
        </w:rPr>
        <w:t>stored</w:t>
      </w:r>
      <w:r>
        <w:rPr>
          <w:spacing w:val="-25"/>
        </w:rPr>
        <w:t xml:space="preserve"> </w:t>
      </w:r>
      <w:r>
        <w:rPr>
          <w:spacing w:val="-1"/>
        </w:rPr>
        <w:t>for</w:t>
      </w:r>
      <w:r>
        <w:rPr>
          <w:spacing w:val="-25"/>
        </w:rPr>
        <w:t xml:space="preserve"> </w:t>
      </w:r>
      <w:r>
        <w:rPr>
          <w:spacing w:val="-1"/>
        </w:rPr>
        <w:t>3</w:t>
      </w:r>
      <w:r>
        <w:rPr>
          <w:spacing w:val="-24"/>
        </w:rPr>
        <w:t xml:space="preserve"> </w:t>
      </w:r>
      <w:r>
        <w:rPr>
          <w:spacing w:val="-1"/>
        </w:rPr>
        <w:t>to</w:t>
      </w:r>
      <w:r>
        <w:rPr>
          <w:spacing w:val="-26"/>
        </w:rPr>
        <w:t xml:space="preserve"> </w:t>
      </w:r>
      <w:r>
        <w:rPr>
          <w:spacing w:val="-1"/>
        </w:rPr>
        <w:t>5</w:t>
      </w:r>
      <w:r>
        <w:rPr>
          <w:spacing w:val="-66"/>
        </w:rPr>
        <w:t xml:space="preserve"> </w:t>
      </w:r>
      <w:r>
        <w:t>days.</w:t>
      </w:r>
    </w:p>
    <w:p w:rsidR="00F5194C" w:rsidRDefault="007726BC">
      <w:pPr>
        <w:pStyle w:val="ListParagraph"/>
        <w:numPr>
          <w:ilvl w:val="0"/>
          <w:numId w:val="1"/>
        </w:numPr>
        <w:tabs>
          <w:tab w:val="left" w:pos="326"/>
        </w:tabs>
        <w:spacing w:before="160" w:line="261" w:lineRule="auto"/>
        <w:ind w:right="274" w:firstLine="0"/>
      </w:pPr>
      <w:r>
        <w:rPr>
          <w:spacing w:val="-1"/>
        </w:rPr>
        <w:t>Upon</w:t>
      </w:r>
      <w:r>
        <w:rPr>
          <w:spacing w:val="-25"/>
        </w:rPr>
        <w:t xml:space="preserve"> </w:t>
      </w:r>
      <w:r>
        <w:rPr>
          <w:spacing w:val="-1"/>
        </w:rPr>
        <w:t>confirmation</w:t>
      </w:r>
      <w:r>
        <w:rPr>
          <w:spacing w:val="-25"/>
        </w:rPr>
        <w:t xml:space="preserve"> </w:t>
      </w:r>
      <w:r>
        <w:rPr>
          <w:spacing w:val="-1"/>
        </w:rPr>
        <w:t>of</w:t>
      </w:r>
      <w:r>
        <w:rPr>
          <w:spacing w:val="-23"/>
        </w:rPr>
        <w:t xml:space="preserve"> </w:t>
      </w:r>
      <w:r>
        <w:rPr>
          <w:spacing w:val="-1"/>
        </w:rPr>
        <w:t>the</w:t>
      </w:r>
      <w:r>
        <w:rPr>
          <w:spacing w:val="-24"/>
        </w:rPr>
        <w:t xml:space="preserve"> </w:t>
      </w:r>
      <w:r>
        <w:rPr>
          <w:spacing w:val="-1"/>
        </w:rPr>
        <w:t>SGS</w:t>
      </w:r>
      <w:r>
        <w:rPr>
          <w:spacing w:val="-27"/>
        </w:rPr>
        <w:t xml:space="preserve"> </w:t>
      </w:r>
      <w:r>
        <w:rPr>
          <w:spacing w:val="-1"/>
        </w:rPr>
        <w:t>Report</w:t>
      </w:r>
      <w:r>
        <w:rPr>
          <w:spacing w:val="-23"/>
        </w:rPr>
        <w:t xml:space="preserve"> </w:t>
      </w:r>
      <w:r>
        <w:rPr>
          <w:spacing w:val="-1"/>
        </w:rPr>
        <w:t>within</w:t>
      </w:r>
      <w:r>
        <w:rPr>
          <w:spacing w:val="-24"/>
        </w:rPr>
        <w:t xml:space="preserve"> </w:t>
      </w:r>
      <w:r>
        <w:rPr>
          <w:spacing w:val="-1"/>
        </w:rPr>
        <w:t>72</w:t>
      </w:r>
      <w:r>
        <w:rPr>
          <w:spacing w:val="-22"/>
        </w:rPr>
        <w:t xml:space="preserve"> </w:t>
      </w:r>
      <w:r>
        <w:rPr>
          <w:spacing w:val="-1"/>
        </w:rPr>
        <w:t>hours,</w:t>
      </w:r>
      <w:r>
        <w:rPr>
          <w:spacing w:val="-24"/>
        </w:rPr>
        <w:t xml:space="preserve"> </w:t>
      </w:r>
      <w:r>
        <w:rPr>
          <w:spacing w:val="-1"/>
        </w:rPr>
        <w:t>Buyer</w:t>
      </w:r>
      <w:r>
        <w:rPr>
          <w:spacing w:val="-23"/>
        </w:rPr>
        <w:t xml:space="preserve"> </w:t>
      </w:r>
      <w:r>
        <w:rPr>
          <w:spacing w:val="-1"/>
        </w:rPr>
        <w:t>makes</w:t>
      </w:r>
      <w:r>
        <w:rPr>
          <w:spacing w:val="-25"/>
        </w:rPr>
        <w:t xml:space="preserve"> </w:t>
      </w:r>
      <w:r>
        <w:rPr>
          <w:spacing w:val="-1"/>
        </w:rPr>
        <w:t>payment</w:t>
      </w:r>
      <w:r>
        <w:rPr>
          <w:spacing w:val="-26"/>
        </w:rPr>
        <w:t xml:space="preserve"> </w:t>
      </w:r>
      <w:r>
        <w:rPr>
          <w:spacing w:val="-1"/>
        </w:rPr>
        <w:t>by</w:t>
      </w:r>
      <w:r>
        <w:rPr>
          <w:spacing w:val="-25"/>
        </w:rPr>
        <w:t xml:space="preserve"> </w:t>
      </w:r>
      <w:r>
        <w:rPr>
          <w:spacing w:val="-1"/>
        </w:rPr>
        <w:t>MT103</w:t>
      </w:r>
      <w:r>
        <w:rPr>
          <w:spacing w:val="-25"/>
        </w:rPr>
        <w:t xml:space="preserve"> </w:t>
      </w:r>
      <w:r>
        <w:rPr>
          <w:spacing w:val="-1"/>
        </w:rPr>
        <w:t>to</w:t>
      </w:r>
      <w:r>
        <w:rPr>
          <w:spacing w:val="-23"/>
        </w:rPr>
        <w:t xml:space="preserve"> </w:t>
      </w:r>
      <w:r>
        <w:rPr>
          <w:spacing w:val="-1"/>
        </w:rPr>
        <w:t>Seller</w:t>
      </w:r>
      <w:r>
        <w:rPr>
          <w:spacing w:val="-66"/>
        </w:rPr>
        <w:t xml:space="preserve"> </w:t>
      </w:r>
      <w:r>
        <w:t>Account.</w:t>
      </w:r>
    </w:p>
    <w:p w:rsidR="00F5194C" w:rsidRDefault="007726BC">
      <w:pPr>
        <w:pStyle w:val="ListParagraph"/>
        <w:numPr>
          <w:ilvl w:val="0"/>
          <w:numId w:val="1"/>
        </w:numPr>
        <w:tabs>
          <w:tab w:val="left" w:pos="326"/>
        </w:tabs>
        <w:spacing w:before="160"/>
        <w:ind w:left="325"/>
      </w:pPr>
      <w:r>
        <w:rPr>
          <w:spacing w:val="-2"/>
        </w:rPr>
        <w:t>Seller</w:t>
      </w:r>
      <w:r>
        <w:rPr>
          <w:spacing w:val="-24"/>
        </w:rPr>
        <w:t xml:space="preserve"> </w:t>
      </w:r>
      <w:r>
        <w:rPr>
          <w:spacing w:val="-2"/>
        </w:rPr>
        <w:t>transfers</w:t>
      </w:r>
      <w:r>
        <w:rPr>
          <w:spacing w:val="-25"/>
        </w:rPr>
        <w:t xml:space="preserve"> </w:t>
      </w:r>
      <w:r>
        <w:rPr>
          <w:spacing w:val="-1"/>
        </w:rPr>
        <w:t>title</w:t>
      </w:r>
      <w:r>
        <w:rPr>
          <w:spacing w:val="-26"/>
        </w:rPr>
        <w:t xml:space="preserve"> </w:t>
      </w:r>
      <w:r>
        <w:rPr>
          <w:spacing w:val="-1"/>
        </w:rPr>
        <w:t>ownership</w:t>
      </w:r>
      <w:r>
        <w:rPr>
          <w:spacing w:val="-23"/>
        </w:rPr>
        <w:t xml:space="preserve"> </w:t>
      </w:r>
      <w:r>
        <w:rPr>
          <w:spacing w:val="-1"/>
        </w:rPr>
        <w:t>to</w:t>
      </w:r>
      <w:r>
        <w:rPr>
          <w:spacing w:val="-24"/>
        </w:rPr>
        <w:t xml:space="preserve"> </w:t>
      </w:r>
      <w:r>
        <w:rPr>
          <w:spacing w:val="-1"/>
        </w:rPr>
        <w:t>Buyer</w:t>
      </w:r>
      <w:r>
        <w:rPr>
          <w:spacing w:val="-26"/>
        </w:rPr>
        <w:t xml:space="preserve"> </w:t>
      </w:r>
      <w:r>
        <w:rPr>
          <w:spacing w:val="-1"/>
        </w:rPr>
        <w:t>name</w:t>
      </w:r>
      <w:r>
        <w:rPr>
          <w:spacing w:val="-24"/>
        </w:rPr>
        <w:t xml:space="preserve"> </w:t>
      </w:r>
      <w:r>
        <w:rPr>
          <w:spacing w:val="-1"/>
        </w:rPr>
        <w:t>and</w:t>
      </w:r>
      <w:r>
        <w:rPr>
          <w:spacing w:val="-23"/>
        </w:rPr>
        <w:t xml:space="preserve"> </w:t>
      </w:r>
      <w:r>
        <w:rPr>
          <w:spacing w:val="-1"/>
        </w:rPr>
        <w:t>injection</w:t>
      </w:r>
      <w:r>
        <w:rPr>
          <w:spacing w:val="-22"/>
        </w:rPr>
        <w:t xml:space="preserve"> </w:t>
      </w:r>
      <w:r>
        <w:rPr>
          <w:spacing w:val="-1"/>
        </w:rPr>
        <w:t>of</w:t>
      </w:r>
      <w:r>
        <w:rPr>
          <w:spacing w:val="-23"/>
        </w:rPr>
        <w:t xml:space="preserve"> </w:t>
      </w:r>
      <w:r>
        <w:rPr>
          <w:spacing w:val="-1"/>
        </w:rPr>
        <w:t>Product</w:t>
      </w:r>
      <w:r>
        <w:rPr>
          <w:spacing w:val="-22"/>
        </w:rPr>
        <w:t xml:space="preserve"> </w:t>
      </w:r>
      <w:r>
        <w:rPr>
          <w:spacing w:val="-1"/>
        </w:rPr>
        <w:t>into</w:t>
      </w:r>
      <w:r>
        <w:rPr>
          <w:spacing w:val="-26"/>
        </w:rPr>
        <w:t xml:space="preserve"> </w:t>
      </w:r>
      <w:r>
        <w:rPr>
          <w:spacing w:val="-1"/>
        </w:rPr>
        <w:t>Buyer</w:t>
      </w:r>
      <w:r>
        <w:rPr>
          <w:spacing w:val="-26"/>
        </w:rPr>
        <w:t xml:space="preserve"> </w:t>
      </w:r>
      <w:r>
        <w:rPr>
          <w:spacing w:val="-1"/>
        </w:rPr>
        <w:t>Storage.</w:t>
      </w:r>
    </w:p>
    <w:p w:rsidR="00F5194C" w:rsidRDefault="007726BC">
      <w:pPr>
        <w:pStyle w:val="ListParagraph"/>
        <w:numPr>
          <w:ilvl w:val="0"/>
          <w:numId w:val="1"/>
        </w:numPr>
        <w:tabs>
          <w:tab w:val="left" w:pos="326"/>
        </w:tabs>
        <w:spacing w:before="187"/>
        <w:ind w:left="325"/>
      </w:pPr>
      <w:r>
        <w:rPr>
          <w:spacing w:val="-2"/>
        </w:rPr>
        <w:t>Signed</w:t>
      </w:r>
      <w:r>
        <w:rPr>
          <w:spacing w:val="-23"/>
        </w:rPr>
        <w:t xml:space="preserve"> </w:t>
      </w:r>
      <w:r>
        <w:rPr>
          <w:spacing w:val="-2"/>
        </w:rPr>
        <w:t>IMFPA</w:t>
      </w:r>
      <w:r>
        <w:rPr>
          <w:spacing w:val="-25"/>
        </w:rPr>
        <w:t xml:space="preserve"> </w:t>
      </w: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spacing w:val="-2"/>
        </w:rPr>
        <w:t>executed</w:t>
      </w:r>
      <w:r>
        <w:rPr>
          <w:spacing w:val="-23"/>
        </w:rPr>
        <w:t xml:space="preserve"> </w:t>
      </w:r>
      <w:r>
        <w:rPr>
          <w:spacing w:val="-2"/>
        </w:rPr>
        <w:t>by</w:t>
      </w:r>
      <w:r>
        <w:rPr>
          <w:spacing w:val="-23"/>
        </w:rPr>
        <w:t xml:space="preserve"> </w:t>
      </w:r>
      <w:r>
        <w:rPr>
          <w:spacing w:val="-1"/>
        </w:rPr>
        <w:t>all</w:t>
      </w:r>
      <w:r>
        <w:rPr>
          <w:spacing w:val="-26"/>
        </w:rPr>
        <w:t xml:space="preserve"> </w:t>
      </w:r>
      <w:r>
        <w:rPr>
          <w:spacing w:val="-1"/>
        </w:rPr>
        <w:t>parties</w:t>
      </w:r>
      <w:r>
        <w:rPr>
          <w:spacing w:val="-23"/>
        </w:rPr>
        <w:t xml:space="preserve"> </w:t>
      </w:r>
      <w:r>
        <w:rPr>
          <w:spacing w:val="-1"/>
        </w:rPr>
        <w:t>involved</w:t>
      </w:r>
    </w:p>
    <w:sectPr w:rsidR="00F5194C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B41BB"/>
    <w:multiLevelType w:val="hybridMultilevel"/>
    <w:tmpl w:val="D164A016"/>
    <w:lvl w:ilvl="0" w:tplc="06A8B090">
      <w:start w:val="1"/>
      <w:numFmt w:val="decimal"/>
      <w:lvlText w:val="%1."/>
      <w:lvlJc w:val="left"/>
      <w:pPr>
        <w:ind w:left="100" w:hanging="226"/>
        <w:jc w:val="left"/>
      </w:pPr>
      <w:rPr>
        <w:rFonts w:ascii="Tahoma" w:eastAsia="Tahoma" w:hAnsi="Tahoma" w:cs="Tahoma" w:hint="default"/>
        <w:spacing w:val="-1"/>
        <w:w w:val="96"/>
        <w:sz w:val="22"/>
        <w:szCs w:val="22"/>
        <w:lang w:val="en-US" w:eastAsia="en-US" w:bidi="ar-SA"/>
      </w:rPr>
    </w:lvl>
    <w:lvl w:ilvl="1" w:tplc="1BC6C3B6">
      <w:numFmt w:val="bullet"/>
      <w:lvlText w:val="•"/>
      <w:lvlJc w:val="left"/>
      <w:pPr>
        <w:ind w:left="1046" w:hanging="226"/>
      </w:pPr>
      <w:rPr>
        <w:rFonts w:hint="default"/>
        <w:lang w:val="en-US" w:eastAsia="en-US" w:bidi="ar-SA"/>
      </w:rPr>
    </w:lvl>
    <w:lvl w:ilvl="2" w:tplc="A4106E64">
      <w:numFmt w:val="bullet"/>
      <w:lvlText w:val="•"/>
      <w:lvlJc w:val="left"/>
      <w:pPr>
        <w:ind w:left="1992" w:hanging="226"/>
      </w:pPr>
      <w:rPr>
        <w:rFonts w:hint="default"/>
        <w:lang w:val="en-US" w:eastAsia="en-US" w:bidi="ar-SA"/>
      </w:rPr>
    </w:lvl>
    <w:lvl w:ilvl="3" w:tplc="571055EC">
      <w:numFmt w:val="bullet"/>
      <w:lvlText w:val="•"/>
      <w:lvlJc w:val="left"/>
      <w:pPr>
        <w:ind w:left="2938" w:hanging="226"/>
      </w:pPr>
      <w:rPr>
        <w:rFonts w:hint="default"/>
        <w:lang w:val="en-US" w:eastAsia="en-US" w:bidi="ar-SA"/>
      </w:rPr>
    </w:lvl>
    <w:lvl w:ilvl="4" w:tplc="D0D4F9D0">
      <w:numFmt w:val="bullet"/>
      <w:lvlText w:val="•"/>
      <w:lvlJc w:val="left"/>
      <w:pPr>
        <w:ind w:left="3884" w:hanging="226"/>
      </w:pPr>
      <w:rPr>
        <w:rFonts w:hint="default"/>
        <w:lang w:val="en-US" w:eastAsia="en-US" w:bidi="ar-SA"/>
      </w:rPr>
    </w:lvl>
    <w:lvl w:ilvl="5" w:tplc="258488DC">
      <w:numFmt w:val="bullet"/>
      <w:lvlText w:val="•"/>
      <w:lvlJc w:val="left"/>
      <w:pPr>
        <w:ind w:left="4830" w:hanging="226"/>
      </w:pPr>
      <w:rPr>
        <w:rFonts w:hint="default"/>
        <w:lang w:val="en-US" w:eastAsia="en-US" w:bidi="ar-SA"/>
      </w:rPr>
    </w:lvl>
    <w:lvl w:ilvl="6" w:tplc="D44E3718">
      <w:numFmt w:val="bullet"/>
      <w:lvlText w:val="•"/>
      <w:lvlJc w:val="left"/>
      <w:pPr>
        <w:ind w:left="5776" w:hanging="226"/>
      </w:pPr>
      <w:rPr>
        <w:rFonts w:hint="default"/>
        <w:lang w:val="en-US" w:eastAsia="en-US" w:bidi="ar-SA"/>
      </w:rPr>
    </w:lvl>
    <w:lvl w:ilvl="7" w:tplc="FA0C4C48">
      <w:numFmt w:val="bullet"/>
      <w:lvlText w:val="•"/>
      <w:lvlJc w:val="left"/>
      <w:pPr>
        <w:ind w:left="6722" w:hanging="226"/>
      </w:pPr>
      <w:rPr>
        <w:rFonts w:hint="default"/>
        <w:lang w:val="en-US" w:eastAsia="en-US" w:bidi="ar-SA"/>
      </w:rPr>
    </w:lvl>
    <w:lvl w:ilvl="8" w:tplc="C090FA20">
      <w:numFmt w:val="bullet"/>
      <w:lvlText w:val="•"/>
      <w:lvlJc w:val="left"/>
      <w:pPr>
        <w:ind w:left="7668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7E1954C3"/>
    <w:multiLevelType w:val="hybridMultilevel"/>
    <w:tmpl w:val="19DEC0FA"/>
    <w:lvl w:ilvl="0" w:tplc="DD4E9FB0">
      <w:start w:val="1"/>
      <w:numFmt w:val="decimal"/>
      <w:lvlText w:val="%1."/>
      <w:lvlJc w:val="left"/>
      <w:pPr>
        <w:ind w:left="100" w:hanging="226"/>
        <w:jc w:val="left"/>
      </w:pPr>
      <w:rPr>
        <w:rFonts w:ascii="Tahoma" w:eastAsia="Tahoma" w:hAnsi="Tahoma" w:cs="Tahoma" w:hint="default"/>
        <w:spacing w:val="-1"/>
        <w:w w:val="96"/>
        <w:sz w:val="22"/>
        <w:szCs w:val="22"/>
        <w:lang w:val="en-US" w:eastAsia="en-US" w:bidi="ar-SA"/>
      </w:rPr>
    </w:lvl>
    <w:lvl w:ilvl="1" w:tplc="8A86BB60">
      <w:start w:val="1"/>
      <w:numFmt w:val="upperLetter"/>
      <w:lvlText w:val="%2."/>
      <w:lvlJc w:val="left"/>
      <w:pPr>
        <w:ind w:left="342" w:hanging="243"/>
        <w:jc w:val="left"/>
      </w:pPr>
      <w:rPr>
        <w:rFonts w:ascii="Tahoma" w:eastAsia="Tahoma" w:hAnsi="Tahoma" w:cs="Tahoma" w:hint="default"/>
        <w:spacing w:val="0"/>
        <w:w w:val="94"/>
        <w:sz w:val="22"/>
        <w:szCs w:val="22"/>
        <w:lang w:val="en-US" w:eastAsia="en-US" w:bidi="ar-SA"/>
      </w:rPr>
    </w:lvl>
    <w:lvl w:ilvl="2" w:tplc="CC489DC6">
      <w:numFmt w:val="bullet"/>
      <w:lvlText w:val="•"/>
      <w:lvlJc w:val="left"/>
      <w:pPr>
        <w:ind w:left="1364" w:hanging="243"/>
      </w:pPr>
      <w:rPr>
        <w:rFonts w:hint="default"/>
        <w:lang w:val="en-US" w:eastAsia="en-US" w:bidi="ar-SA"/>
      </w:rPr>
    </w:lvl>
    <w:lvl w:ilvl="3" w:tplc="63A41E9A">
      <w:numFmt w:val="bullet"/>
      <w:lvlText w:val="•"/>
      <w:lvlJc w:val="left"/>
      <w:pPr>
        <w:ind w:left="2388" w:hanging="243"/>
      </w:pPr>
      <w:rPr>
        <w:rFonts w:hint="default"/>
        <w:lang w:val="en-US" w:eastAsia="en-US" w:bidi="ar-SA"/>
      </w:rPr>
    </w:lvl>
    <w:lvl w:ilvl="4" w:tplc="5CDE4B8A">
      <w:numFmt w:val="bullet"/>
      <w:lvlText w:val="•"/>
      <w:lvlJc w:val="left"/>
      <w:pPr>
        <w:ind w:left="3413" w:hanging="243"/>
      </w:pPr>
      <w:rPr>
        <w:rFonts w:hint="default"/>
        <w:lang w:val="en-US" w:eastAsia="en-US" w:bidi="ar-SA"/>
      </w:rPr>
    </w:lvl>
    <w:lvl w:ilvl="5" w:tplc="7494DBAA">
      <w:numFmt w:val="bullet"/>
      <w:lvlText w:val="•"/>
      <w:lvlJc w:val="left"/>
      <w:pPr>
        <w:ind w:left="4437" w:hanging="243"/>
      </w:pPr>
      <w:rPr>
        <w:rFonts w:hint="default"/>
        <w:lang w:val="en-US" w:eastAsia="en-US" w:bidi="ar-SA"/>
      </w:rPr>
    </w:lvl>
    <w:lvl w:ilvl="6" w:tplc="98322226">
      <w:numFmt w:val="bullet"/>
      <w:lvlText w:val="•"/>
      <w:lvlJc w:val="left"/>
      <w:pPr>
        <w:ind w:left="5462" w:hanging="243"/>
      </w:pPr>
      <w:rPr>
        <w:rFonts w:hint="default"/>
        <w:lang w:val="en-US" w:eastAsia="en-US" w:bidi="ar-SA"/>
      </w:rPr>
    </w:lvl>
    <w:lvl w:ilvl="7" w:tplc="868875CA">
      <w:numFmt w:val="bullet"/>
      <w:lvlText w:val="•"/>
      <w:lvlJc w:val="left"/>
      <w:pPr>
        <w:ind w:left="6486" w:hanging="243"/>
      </w:pPr>
      <w:rPr>
        <w:rFonts w:hint="default"/>
        <w:lang w:val="en-US" w:eastAsia="en-US" w:bidi="ar-SA"/>
      </w:rPr>
    </w:lvl>
    <w:lvl w:ilvl="8" w:tplc="36B2D928">
      <w:numFmt w:val="bullet"/>
      <w:lvlText w:val="•"/>
      <w:lvlJc w:val="left"/>
      <w:pPr>
        <w:ind w:left="7511" w:hanging="24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194C"/>
    <w:rsid w:val="00305159"/>
    <w:rsid w:val="005F67CF"/>
    <w:rsid w:val="007726BC"/>
    <w:rsid w:val="00882B34"/>
    <w:rsid w:val="00F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0F78A-285F-40B8-AA75-3A44027D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38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00"/>
    </w:pPr>
  </w:style>
  <w:style w:type="paragraph" w:styleId="ListParagraph">
    <w:name w:val="List Paragraph"/>
    <w:basedOn w:val="Normal"/>
    <w:uiPriority w:val="1"/>
    <w:qFormat/>
    <w:pPr>
      <w:spacing w:before="183"/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5</cp:revision>
  <dcterms:created xsi:type="dcterms:W3CDTF">2024-03-04T10:50:00Z</dcterms:created>
  <dcterms:modified xsi:type="dcterms:W3CDTF">2024-03-04T10:57:00Z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2024-03-04T00:00:00Z</vt:filetime>
  </property>
</Properties>
</file>